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CE9B1" w14:textId="26585B04" w:rsidR="00664A9C" w:rsidRDefault="002D0914">
      <w:pPr>
        <w:spacing w:after="0"/>
        <w:ind w:left="-1440" w:right="15398"/>
      </w:pPr>
      <w:r>
        <w:t>2</w:t>
      </w:r>
    </w:p>
    <w:tbl>
      <w:tblPr>
        <w:tblStyle w:val="a"/>
        <w:tblW w:w="15739" w:type="dxa"/>
        <w:tblInd w:w="-852" w:type="dxa"/>
        <w:tblLayout w:type="fixed"/>
        <w:tblLook w:val="0400" w:firstRow="0" w:lastRow="0" w:firstColumn="0" w:lastColumn="0" w:noHBand="0" w:noVBand="1"/>
      </w:tblPr>
      <w:tblGrid>
        <w:gridCol w:w="475"/>
        <w:gridCol w:w="15264"/>
      </w:tblGrid>
      <w:tr w:rsidR="00664A9C" w14:paraId="59C72198" w14:textId="77777777">
        <w:trPr>
          <w:trHeight w:val="4669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2237" w14:textId="77777777" w:rsidR="00664A9C" w:rsidRDefault="00F25A0E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64C54D6" wp14:editId="095F61F3">
                      <wp:extent cx="171895" cy="2748525"/>
                      <wp:effectExtent l="0" t="0" r="0" b="0"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1895" cy="2748525"/>
                                <a:chOff x="5260050" y="2124450"/>
                                <a:chExt cx="228625" cy="3029825"/>
                              </a:xfrm>
                            </wpg:grpSpPr>
                            <wpg:grpSp>
                              <wpg:cNvPr id="1" name="Group 1"/>
                              <wpg:cNvGrpSpPr/>
                              <wpg:grpSpPr>
                                <a:xfrm>
                                  <a:off x="5260053" y="2124458"/>
                                  <a:ext cx="228620" cy="3029805"/>
                                  <a:chOff x="0" y="-281280"/>
                                  <a:chExt cx="228620" cy="3029805"/>
                                </a:xfrm>
                              </wpg:grpSpPr>
                              <wps:wsp>
                                <wps:cNvPr id="3" name="Rectangle 3"/>
                                <wps:cNvSpPr/>
                                <wps:spPr>
                                  <a:xfrm>
                                    <a:off x="0" y="0"/>
                                    <a:ext cx="171875" cy="2748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747F43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" name="Rectangle 4"/>
                                <wps:cNvSpPr/>
                                <wps:spPr>
                                  <a:xfrm rot="-5399999">
                                    <a:off x="-73279" y="2482895"/>
                                    <a:ext cx="382780" cy="148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6823E7C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4"/>
                                        </w:rPr>
                                        <w:t xml:space="preserve">Year 4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" name="Rectangle 5"/>
                                <wps:cNvSpPr/>
                                <wps:spPr>
                                  <a:xfrm rot="-5399999">
                                    <a:off x="-782174" y="1485964"/>
                                    <a:ext cx="1800570" cy="148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7580A3A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4"/>
                                        </w:rPr>
                                        <w:t xml:space="preserve">National Curriculum Statements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 rot="-5399999">
                                    <a:off x="88719" y="1001642"/>
                                    <a:ext cx="58781" cy="148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275E4F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4"/>
                                        </w:rPr>
                                        <w:t>–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7" name="Rectangle 7"/>
                                <wps:cNvSpPr/>
                                <wps:spPr>
                                  <a:xfrm rot="-5399999">
                                    <a:off x="99829" y="968555"/>
                                    <a:ext cx="36561" cy="148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46884A6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4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8" name="Rectangle 8"/>
                                <wps:cNvSpPr/>
                                <wps:spPr>
                                  <a:xfrm rot="-5399999">
                                    <a:off x="-539351" y="301942"/>
                                    <a:ext cx="1314924" cy="148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FD6691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14"/>
                                        </w:rPr>
                                        <w:t>Reading Comprehension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9" name="Rectangle 9"/>
                                <wps:cNvSpPr/>
                                <wps:spPr>
                                  <a:xfrm rot="-5399999">
                                    <a:off x="85686" y="-99890"/>
                                    <a:ext cx="57248" cy="228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62FEE24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color w:val="00000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71895" cy="2748525"/>
                      <wp:effectExtent b="0" l="0" r="0" t="0"/>
                      <wp:docPr id="2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895" cy="27485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1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5592" w14:textId="77777777" w:rsidR="00664A9C" w:rsidRDefault="00F25A0E">
            <w:pPr>
              <w:spacing w:after="2" w:line="242" w:lineRule="auto"/>
              <w:ind w:left="69" w:right="1611"/>
            </w:pPr>
            <w:r>
              <w:rPr>
                <w:sz w:val="20"/>
                <w:szCs w:val="20"/>
              </w:rPr>
              <w:t xml:space="preserve">E2: develop positive attitudes to reading and understanding of what they read by identifying how language, structure, and presentation contribute to meaning E1/S5: listening to and discussing a wide range of fiction, poetry, plays, non-fiction and reference books or textbooks </w:t>
            </w:r>
          </w:p>
          <w:p w14:paraId="6A96A7B7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E2: reading books that are structured in different ways and reading for a range of purposes </w:t>
            </w:r>
          </w:p>
          <w:p w14:paraId="30AD03FA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V4: using dictionaries to check the meaning of words that they have read </w:t>
            </w:r>
          </w:p>
          <w:p w14:paraId="787E6841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E1/E5: increasing their familiarity with a wide range of books, including fairy stories, myths and legends, and retelling some of these orally </w:t>
            </w:r>
          </w:p>
          <w:p w14:paraId="24728F09" w14:textId="77777777" w:rsidR="00664A9C" w:rsidRDefault="00F25A0E">
            <w:pPr>
              <w:spacing w:line="242" w:lineRule="auto"/>
              <w:ind w:left="69"/>
            </w:pPr>
            <w:r>
              <w:rPr>
                <w:sz w:val="20"/>
                <w:szCs w:val="20"/>
              </w:rPr>
              <w:t xml:space="preserve">E1: identifying themes and conventions in a wide range of books preparing poems and play scripts to read aloud and to perform, showing understanding through intonation, tone, volume and action </w:t>
            </w:r>
          </w:p>
          <w:p w14:paraId="59E604D7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V2: discussing words and phrases that capture the reader’s interest and imagination </w:t>
            </w:r>
          </w:p>
          <w:p w14:paraId="68548B43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E1/E5: recognising some different forms of poetry [for example, free verse, narrative poetry] </w:t>
            </w:r>
          </w:p>
          <w:p w14:paraId="0E6F7D68" w14:textId="77777777" w:rsidR="00664A9C" w:rsidRDefault="00F25A0E">
            <w:pPr>
              <w:spacing w:line="242" w:lineRule="auto"/>
              <w:ind w:left="69"/>
            </w:pPr>
            <w:r>
              <w:rPr>
                <w:sz w:val="20"/>
                <w:szCs w:val="20"/>
              </w:rPr>
              <w:t xml:space="preserve">V3/S2: understand what they read, in books they can read independently, by checking that the text makes sense to them, discussing their understanding and V1: explaining the meaning of words in context </w:t>
            </w:r>
          </w:p>
          <w:p w14:paraId="662AC01E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I3: asking questions to improve their understanding of a text </w:t>
            </w:r>
          </w:p>
          <w:p w14:paraId="111927BA" w14:textId="77777777" w:rsidR="00664A9C" w:rsidRDefault="00F25A0E">
            <w:pPr>
              <w:spacing w:after="2" w:line="242" w:lineRule="auto"/>
              <w:ind w:left="69"/>
            </w:pPr>
            <w:r>
              <w:rPr>
                <w:sz w:val="20"/>
                <w:szCs w:val="20"/>
              </w:rPr>
              <w:t xml:space="preserve">I2/3: drawing inferences such as inferring characters’ feelings, thoughts and motives from their actions, and justifying inferences with evidence predicting what might happen from details stated and implied </w:t>
            </w:r>
          </w:p>
          <w:p w14:paraId="0D15C278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S1: identifying main ideas drawn from more than one paragraph and summarising these </w:t>
            </w:r>
          </w:p>
          <w:p w14:paraId="16D23C67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R5: retrieve and record information from non-fiction </w:t>
            </w:r>
          </w:p>
          <w:p w14:paraId="1A6407D9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E1/2/3: participate in discussion about both books that are read to them and those they can read for themselves, taking turns and listening to what others say </w:t>
            </w:r>
          </w:p>
          <w:p w14:paraId="0A8DCDCD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 </w:t>
            </w:r>
          </w:p>
          <w:p w14:paraId="7D1CED43" w14:textId="77777777" w:rsidR="00664A9C" w:rsidRDefault="00F25A0E">
            <w:pPr>
              <w:ind w:left="69"/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4760A09B" w14:textId="77777777" w:rsidR="00664A9C" w:rsidRDefault="00664A9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67DA9F4F" w14:textId="77777777" w:rsidR="00664A9C" w:rsidRDefault="00664A9C">
      <w:pPr>
        <w:spacing w:after="0"/>
        <w:ind w:left="-1440" w:right="15398"/>
      </w:pPr>
      <w:bookmarkStart w:id="0" w:name="_gjdgxs" w:colFirst="0" w:colLast="0"/>
      <w:bookmarkEnd w:id="0"/>
    </w:p>
    <w:p w14:paraId="491E7C9B" w14:textId="77777777" w:rsidR="00664A9C" w:rsidRDefault="00664A9C">
      <w:pPr>
        <w:spacing w:after="0"/>
        <w:ind w:left="-1440" w:right="15398"/>
      </w:pPr>
    </w:p>
    <w:p w14:paraId="319F1728" w14:textId="77777777" w:rsidR="00664A9C" w:rsidRDefault="00664A9C">
      <w:pPr>
        <w:spacing w:after="0"/>
        <w:ind w:left="-1440" w:right="15398"/>
      </w:pPr>
    </w:p>
    <w:p w14:paraId="3F4832FF" w14:textId="77777777" w:rsidR="00664A9C" w:rsidRDefault="00664A9C">
      <w:pPr>
        <w:spacing w:after="0"/>
        <w:ind w:left="-1440" w:right="15398"/>
      </w:pPr>
    </w:p>
    <w:p w14:paraId="4FD935D4" w14:textId="77777777" w:rsidR="00664A9C" w:rsidRDefault="00664A9C">
      <w:pPr>
        <w:spacing w:after="0"/>
        <w:ind w:left="-1440" w:right="15398"/>
      </w:pPr>
    </w:p>
    <w:p w14:paraId="5AF2F402" w14:textId="77777777" w:rsidR="00664A9C" w:rsidRDefault="00664A9C">
      <w:pPr>
        <w:spacing w:after="0"/>
        <w:ind w:left="-1440" w:right="15398"/>
      </w:pPr>
    </w:p>
    <w:p w14:paraId="3587E371" w14:textId="424BC926" w:rsidR="00664A9C" w:rsidRDefault="00664A9C">
      <w:pPr>
        <w:spacing w:after="0"/>
        <w:ind w:left="-1440" w:right="15398"/>
      </w:pPr>
    </w:p>
    <w:p w14:paraId="70709DD4" w14:textId="2B63C4DA" w:rsidR="00C20CF9" w:rsidRDefault="00C20CF9">
      <w:pPr>
        <w:spacing w:after="0"/>
        <w:ind w:left="-1440" w:right="15398"/>
      </w:pPr>
    </w:p>
    <w:p w14:paraId="2D83BC55" w14:textId="31DCDA41" w:rsidR="00C20CF9" w:rsidRDefault="00C20CF9">
      <w:pPr>
        <w:spacing w:after="0"/>
        <w:ind w:left="-1440" w:right="15398"/>
      </w:pPr>
    </w:p>
    <w:p w14:paraId="00ADAD22" w14:textId="21D7A9B3" w:rsidR="00C20CF9" w:rsidRDefault="00C20CF9">
      <w:pPr>
        <w:spacing w:after="0"/>
        <w:ind w:left="-1440" w:right="15398"/>
      </w:pPr>
    </w:p>
    <w:p w14:paraId="69960248" w14:textId="3AE269B9" w:rsidR="00C20CF9" w:rsidRDefault="00C20CF9">
      <w:pPr>
        <w:spacing w:after="0"/>
        <w:ind w:left="-1440" w:right="15398"/>
      </w:pPr>
    </w:p>
    <w:p w14:paraId="1AFEAD09" w14:textId="3740E90B" w:rsidR="00C20CF9" w:rsidRDefault="00C20CF9">
      <w:pPr>
        <w:spacing w:after="0"/>
        <w:ind w:left="-1440" w:right="15398"/>
      </w:pPr>
    </w:p>
    <w:p w14:paraId="50391C5E" w14:textId="77777777" w:rsidR="00C20CF9" w:rsidRDefault="00C20CF9">
      <w:pPr>
        <w:spacing w:after="0"/>
        <w:ind w:left="-1440" w:right="15398"/>
      </w:pPr>
    </w:p>
    <w:tbl>
      <w:tblPr>
        <w:tblStyle w:val="a1"/>
        <w:tblW w:w="15736" w:type="dxa"/>
        <w:tblInd w:w="-851" w:type="dxa"/>
        <w:tblLayout w:type="fixed"/>
        <w:tblLook w:val="0400" w:firstRow="0" w:lastRow="0" w:firstColumn="0" w:lastColumn="0" w:noHBand="0" w:noVBand="1"/>
      </w:tblPr>
      <w:tblGrid>
        <w:gridCol w:w="473"/>
        <w:gridCol w:w="828"/>
        <w:gridCol w:w="6923"/>
        <w:gridCol w:w="828"/>
        <w:gridCol w:w="6684"/>
      </w:tblGrid>
      <w:tr w:rsidR="00664A9C" w14:paraId="41E85495" w14:textId="77777777">
        <w:trPr>
          <w:trHeight w:val="282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436A" w14:textId="77777777" w:rsidR="00664A9C" w:rsidRDefault="00F25A0E">
            <w:r>
              <w:t xml:space="preserve"> </w: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F96D" w14:textId="77777777" w:rsidR="00664A9C" w:rsidRDefault="00F25A0E">
            <w:pPr>
              <w:ind w:left="1"/>
            </w:pPr>
            <w:r>
              <w:t xml:space="preserve">Key Reading Skills </w:t>
            </w:r>
          </w:p>
        </w:tc>
        <w:tc>
          <w:tcPr>
            <w:tcW w:w="7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7BC1" w14:textId="77777777" w:rsidR="00664A9C" w:rsidRDefault="00F25A0E">
            <w:pPr>
              <w:ind w:left="1"/>
            </w:pPr>
            <w:r>
              <w:t xml:space="preserve">Question Stems </w:t>
            </w:r>
          </w:p>
        </w:tc>
      </w:tr>
      <w:tr w:rsidR="00664A9C" w14:paraId="7A21E903" w14:textId="77777777">
        <w:trPr>
          <w:trHeight w:val="2128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0901BE30" w14:textId="77777777" w:rsidR="00664A9C" w:rsidRDefault="00F25A0E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EFD4AD3" wp14:editId="662C5458">
                      <wp:extent cx="159759" cy="1194531"/>
                      <wp:effectExtent l="0" t="0" r="0" b="0"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194531"/>
                                <a:chOff x="5266100" y="3002825"/>
                                <a:chExt cx="212525" cy="1374450"/>
                              </a:xfrm>
                            </wpg:grpSpPr>
                            <wpg:grpSp>
                              <wpg:cNvPr id="11" name="Group 11"/>
                              <wpg:cNvGrpSpPr/>
                              <wpg:grpSpPr>
                                <a:xfrm>
                                  <a:off x="5266120" y="3002832"/>
                                  <a:ext cx="212482" cy="1374434"/>
                                  <a:chOff x="-1" y="-179903"/>
                                  <a:chExt cx="212482" cy="1374434"/>
                                </a:xfrm>
                              </wpg:grpSpPr>
                              <wps:wsp>
                                <wps:cNvPr id="12" name="Rectangle 12"/>
                                <wps:cNvSpPr/>
                                <wps:spPr>
                                  <a:xfrm>
                                    <a:off x="0" y="0"/>
                                    <a:ext cx="159750" cy="1194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6E666D6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13" name="Rectangle 13"/>
                                <wps:cNvSpPr/>
                                <wps:spPr>
                                  <a:xfrm rot="-5399999">
                                    <a:off x="-95304" y="886746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29365EC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4" name="Rectangle 14"/>
                                <wps:cNvSpPr/>
                                <wps:spPr>
                                  <a:xfrm rot="-5399999">
                                    <a:off x="60059" y="738835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7699213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5" name="Rectangle 15"/>
                                <wps:cNvSpPr/>
                                <wps:spPr>
                                  <a:xfrm rot="-5399999">
                                    <a:off x="80079" y="68875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3EF5FF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6" name="Rectangle 16"/>
                                <wps:cNvSpPr/>
                                <wps:spPr>
                                  <a:xfrm rot="-5399999">
                                    <a:off x="84286" y="653333"/>
                                    <a:ext cx="4390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4848A3E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7" name="Rectangle 17"/>
                                <wps:cNvSpPr/>
                                <wps:spPr>
                                  <a:xfrm rot="-5399999">
                                    <a:off x="80079" y="615599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68FF98B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8" name="Rectangle 18"/>
                                <wps:cNvSpPr/>
                                <wps:spPr>
                                  <a:xfrm rot="-5399999">
                                    <a:off x="-337898" y="157996"/>
                                    <a:ext cx="888278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125D39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Vocabulary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19" name="Rectangle 19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BAF027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1194531"/>
                      <wp:effectExtent b="0" l="0" r="0" t="0"/>
                      <wp:docPr id="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19453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2E9DF27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using dictionaries to check the meaning of words that they have read </w:t>
            </w:r>
          </w:p>
          <w:p w14:paraId="012298FD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use a thesaurus to find synonyms </w:t>
            </w:r>
          </w:p>
          <w:p w14:paraId="2753CFC5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discuss why words have been chosen and the effect these have on the reader </w:t>
            </w:r>
          </w:p>
          <w:p w14:paraId="55567256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explain how words can capture the interest of the reader </w:t>
            </w:r>
          </w:p>
          <w:p w14:paraId="706D344E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discuss new and unusual vocabulary and clarify the meaning of these </w:t>
            </w:r>
          </w:p>
          <w:p w14:paraId="287C7B70" w14:textId="77777777" w:rsidR="00664A9C" w:rsidRDefault="00F25A0E">
            <w:pPr>
              <w:numPr>
                <w:ilvl w:val="0"/>
                <w:numId w:val="4"/>
              </w:numPr>
              <w:ind w:left="721" w:hanging="360"/>
            </w:pPr>
            <w:r>
              <w:rPr>
                <w:sz w:val="20"/>
                <w:szCs w:val="20"/>
              </w:rPr>
              <w:t xml:space="preserve">find the meaning of new words using the context of the sentence. </w:t>
            </w:r>
          </w:p>
          <w:p w14:paraId="4A984F21" w14:textId="77777777" w:rsidR="00664A9C" w:rsidRDefault="00F25A0E">
            <w:pPr>
              <w:ind w:left="1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0207DDA" w14:textId="77777777" w:rsidR="00664A9C" w:rsidRDefault="00F25A0E">
            <w:pPr>
              <w:numPr>
                <w:ilvl w:val="0"/>
                <w:numId w:val="5"/>
              </w:numPr>
              <w:spacing w:after="3" w:line="244" w:lineRule="auto"/>
              <w:ind w:hanging="360"/>
            </w:pPr>
            <w:r>
              <w:rPr>
                <w:sz w:val="20"/>
                <w:szCs w:val="20"/>
              </w:rPr>
              <w:t xml:space="preserve">Can you find the meaning or a word with a similar meaning in a dictionary or thesaurus? </w:t>
            </w:r>
          </w:p>
          <w:p w14:paraId="0988FE5F" w14:textId="77777777" w:rsidR="00664A9C" w:rsidRDefault="00F25A0E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What does this word/phrase/sentence tell you about the character/setting/mood? </w:t>
            </w:r>
          </w:p>
          <w:p w14:paraId="679344BF" w14:textId="77777777" w:rsidR="00664A9C" w:rsidRDefault="00F25A0E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By writing..., what effect has the author created? </w:t>
            </w:r>
          </w:p>
          <w:p w14:paraId="17C1431C" w14:textId="77777777" w:rsidR="00664A9C" w:rsidRDefault="00F25A0E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Do you think they intended to?  </w:t>
            </w:r>
          </w:p>
          <w:p w14:paraId="6C3835FA" w14:textId="77777777" w:rsidR="00664A9C" w:rsidRDefault="00F25A0E">
            <w:pPr>
              <w:numPr>
                <w:ilvl w:val="0"/>
                <w:numId w:val="5"/>
              </w:numPr>
              <w:spacing w:after="3" w:line="244" w:lineRule="auto"/>
              <w:ind w:hanging="360"/>
            </w:pPr>
            <w:r>
              <w:rPr>
                <w:sz w:val="20"/>
                <w:szCs w:val="20"/>
              </w:rPr>
              <w:t xml:space="preserve">What other words/phrases could the author have used here? Why? How has the author…? </w:t>
            </w:r>
          </w:p>
          <w:p w14:paraId="437BA97D" w14:textId="77777777" w:rsidR="00664A9C" w:rsidRDefault="00F25A0E">
            <w:pPr>
              <w:numPr>
                <w:ilvl w:val="0"/>
                <w:numId w:val="5"/>
              </w:numPr>
              <w:ind w:hanging="360"/>
            </w:pPr>
            <w:r>
              <w:rPr>
                <w:sz w:val="20"/>
                <w:szCs w:val="20"/>
              </w:rPr>
              <w:t xml:space="preserve">Which word is closest in meaning to…? </w:t>
            </w:r>
          </w:p>
        </w:tc>
      </w:tr>
      <w:tr w:rsidR="00664A9C" w14:paraId="43CDFE38" w14:textId="77777777">
        <w:trPr>
          <w:trHeight w:val="2275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14:paraId="01F518AC" w14:textId="77777777" w:rsidR="00664A9C" w:rsidRDefault="00F25A0E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DACB00D" wp14:editId="74EAB4C4">
                      <wp:extent cx="159759" cy="985743"/>
                      <wp:effectExtent l="0" t="0" r="0" b="0"/>
                      <wp:docPr id="4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985743"/>
                                <a:chOff x="5266100" y="3153450"/>
                                <a:chExt cx="212525" cy="1119425"/>
                              </a:xfrm>
                            </wpg:grpSpPr>
                            <wpg:grpSp>
                              <wpg:cNvPr id="21" name="Group 21"/>
                              <wpg:cNvGrpSpPr/>
                              <wpg:grpSpPr>
                                <a:xfrm>
                                  <a:off x="5266120" y="3153452"/>
                                  <a:ext cx="212482" cy="1119420"/>
                                  <a:chOff x="-1" y="-133677"/>
                                  <a:chExt cx="212482" cy="1119420"/>
                                </a:xfrm>
                              </wpg:grpSpPr>
                              <wps:wsp>
                                <wps:cNvPr id="22" name="Rectangle 22"/>
                                <wps:cNvSpPr/>
                                <wps:spPr>
                                  <a:xfrm>
                                    <a:off x="0" y="0"/>
                                    <a:ext cx="159750" cy="985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C45FEC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23" name="Rectangle 23"/>
                                <wps:cNvSpPr/>
                                <wps:spPr>
                                  <a:xfrm rot="-5399999">
                                    <a:off x="-95304" y="677958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B47725F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4" name="Rectangle 24"/>
                                <wps:cNvSpPr/>
                                <wps:spPr>
                                  <a:xfrm rot="-5399999">
                                    <a:off x="60059" y="530046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42C8F34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5" name="Rectangle 25"/>
                                <wps:cNvSpPr/>
                                <wps:spPr>
                                  <a:xfrm rot="-5399999">
                                    <a:off x="80080" y="479963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A656E18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6" name="Rectangle 26"/>
                                <wps:cNvSpPr/>
                                <wps:spPr>
                                  <a:xfrm rot="-5399999">
                                    <a:off x="-246967" y="113291"/>
                                    <a:ext cx="706416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312CFA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Inference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27" name="Rectangle 27"/>
                                <wps:cNvSpPr/>
                                <wps:spPr>
                                  <a:xfrm rot="-5399999">
                                    <a:off x="80079" y="-9306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A55882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985743"/>
                      <wp:effectExtent b="0" l="0" r="0" t="0"/>
                      <wp:docPr id="4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985743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14:paraId="32C02646" w14:textId="77777777" w:rsidR="00664A9C" w:rsidRDefault="00F25A0E">
            <w:pPr>
              <w:numPr>
                <w:ilvl w:val="0"/>
                <w:numId w:val="6"/>
              </w:numPr>
              <w:spacing w:after="3" w:line="244" w:lineRule="auto"/>
              <w:ind w:left="721" w:hanging="360"/>
            </w:pPr>
            <w:r>
              <w:rPr>
                <w:sz w:val="20"/>
                <w:szCs w:val="20"/>
              </w:rPr>
              <w:t xml:space="preserve">ask and answer questions appropriately, including some simple inference questions based on characters’ feelings, thoughts and motives (I know this because questions) </w:t>
            </w:r>
          </w:p>
          <w:p w14:paraId="10891038" w14:textId="77777777" w:rsidR="00664A9C" w:rsidRDefault="00F25A0E">
            <w:pPr>
              <w:numPr>
                <w:ilvl w:val="0"/>
                <w:numId w:val="6"/>
              </w:numPr>
              <w:ind w:left="721" w:hanging="360"/>
            </w:pPr>
            <w:r>
              <w:rPr>
                <w:sz w:val="20"/>
                <w:szCs w:val="20"/>
              </w:rPr>
              <w:t xml:space="preserve">infer characters’ feelings, thoughts and motives from their stated actions.  </w:t>
            </w:r>
          </w:p>
          <w:p w14:paraId="753FF514" w14:textId="77777777" w:rsidR="00664A9C" w:rsidRDefault="00F25A0E">
            <w:pPr>
              <w:numPr>
                <w:ilvl w:val="0"/>
                <w:numId w:val="6"/>
              </w:numPr>
              <w:ind w:left="721" w:hanging="360"/>
            </w:pPr>
            <w:r>
              <w:rPr>
                <w:sz w:val="20"/>
                <w:szCs w:val="20"/>
              </w:rPr>
              <w:t xml:space="preserve">consolidate the skill of justifying them using a specific reference point in the text </w:t>
            </w:r>
          </w:p>
          <w:p w14:paraId="31A9FE12" w14:textId="77777777" w:rsidR="00664A9C" w:rsidRDefault="00F25A0E">
            <w:pPr>
              <w:numPr>
                <w:ilvl w:val="0"/>
                <w:numId w:val="6"/>
              </w:numPr>
              <w:ind w:left="721" w:hanging="360"/>
            </w:pPr>
            <w:r>
              <w:rPr>
                <w:sz w:val="20"/>
                <w:szCs w:val="20"/>
              </w:rPr>
              <w:t xml:space="preserve">use more than one piece of evidence to justify their answer </w:t>
            </w:r>
          </w:p>
          <w:p w14:paraId="6184D17A" w14:textId="77777777" w:rsidR="00664A9C" w:rsidRDefault="00F25A0E">
            <w:pPr>
              <w:ind w:left="1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3F652676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What do you think.... means?  </w:t>
            </w:r>
          </w:p>
          <w:p w14:paraId="26816159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Why do you think that? Could it be anything else?  </w:t>
            </w:r>
          </w:p>
          <w:p w14:paraId="4C805D10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I think....; do you agree? Why / why not? </w:t>
            </w:r>
          </w:p>
          <w:p w14:paraId="737EFE75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How do you </w:t>
            </w:r>
            <w:proofErr w:type="gramStart"/>
            <w:r>
              <w:rPr>
                <w:sz w:val="20"/>
                <w:szCs w:val="20"/>
              </w:rPr>
              <w:t>think....?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69F4D1ED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Can you explain </w:t>
            </w:r>
            <w:proofErr w:type="gramStart"/>
            <w:r>
              <w:rPr>
                <w:sz w:val="20"/>
                <w:szCs w:val="20"/>
              </w:rPr>
              <w:t>why....?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70266203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Can you explain why based on two different pieces of evidence? </w:t>
            </w:r>
          </w:p>
          <w:p w14:paraId="0B8B0308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What do these words mean and why do you think that the author chose them? </w:t>
            </w:r>
          </w:p>
          <w:p w14:paraId="6EFFF9C8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Find and copy a group of words which show that… </w:t>
            </w:r>
          </w:p>
          <w:p w14:paraId="6D1E707B" w14:textId="77777777" w:rsidR="00664A9C" w:rsidRDefault="00F25A0E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  <w:szCs w:val="20"/>
              </w:rPr>
              <w:t xml:space="preserve">What impression of …do you get from this paragraph? </w:t>
            </w:r>
          </w:p>
        </w:tc>
      </w:tr>
      <w:tr w:rsidR="00664A9C" w14:paraId="204FCDD7" w14:textId="77777777">
        <w:trPr>
          <w:trHeight w:val="2070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509E7499" w14:textId="77777777" w:rsidR="00664A9C" w:rsidRDefault="00F25A0E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B25BF6F" wp14:editId="222DE576">
                      <wp:extent cx="159759" cy="1046957"/>
                      <wp:effectExtent l="0" t="0" r="0" b="0"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46957"/>
                                <a:chOff x="5266100" y="3102450"/>
                                <a:chExt cx="212525" cy="1201050"/>
                              </a:xfrm>
                            </wpg:grpSpPr>
                            <wpg:grpSp>
                              <wpg:cNvPr id="29" name="Group 29"/>
                              <wpg:cNvGrpSpPr/>
                              <wpg:grpSpPr>
                                <a:xfrm>
                                  <a:off x="5266120" y="3102466"/>
                                  <a:ext cx="212482" cy="1201014"/>
                                  <a:chOff x="-1" y="-154056"/>
                                  <a:chExt cx="212482" cy="1201014"/>
                                </a:xfrm>
                              </wpg:grpSpPr>
                              <wps:wsp>
                                <wps:cNvPr id="30" name="Rectangle 30"/>
                                <wps:cNvSpPr/>
                                <wps:spPr>
                                  <a:xfrm>
                                    <a:off x="0" y="0"/>
                                    <a:ext cx="159750" cy="1046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7A9C1E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1" name="Rectangle 31"/>
                                <wps:cNvSpPr/>
                                <wps:spPr>
                                  <a:xfrm rot="-5399999">
                                    <a:off x="-95304" y="739173"/>
                                    <a:ext cx="40308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75B084B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2" name="Rectangle 32"/>
                                <wps:cNvSpPr/>
                                <wps:spPr>
                                  <a:xfrm rot="-5399999">
                                    <a:off x="60060" y="591261"/>
                                    <a:ext cx="9236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D72D482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3" name="Rectangle 33"/>
                                <wps:cNvSpPr/>
                                <wps:spPr>
                                  <a:xfrm rot="-5399999">
                                    <a:off x="80079" y="541176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696D637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4" name="Rectangle 34"/>
                                <wps:cNvSpPr/>
                                <wps:spPr>
                                  <a:xfrm rot="-5399999">
                                    <a:off x="-287764" y="133709"/>
                                    <a:ext cx="78801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C637D6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Prediction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35" name="Rectangle 35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B16C257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1046957"/>
                      <wp:effectExtent b="0" l="0" r="0" t="0"/>
                      <wp:docPr id="3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46957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7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9EBEBA5" w14:textId="77777777" w:rsidR="00664A9C" w:rsidRDefault="00F25A0E">
            <w:pPr>
              <w:numPr>
                <w:ilvl w:val="0"/>
                <w:numId w:val="2"/>
              </w:numPr>
              <w:ind w:left="721" w:hanging="360"/>
            </w:pPr>
            <w:r>
              <w:rPr>
                <w:sz w:val="20"/>
                <w:szCs w:val="20"/>
              </w:rPr>
              <w:t xml:space="preserve">justify predictions using evidence from the text. </w:t>
            </w:r>
          </w:p>
          <w:p w14:paraId="1ABBFF85" w14:textId="77777777" w:rsidR="00664A9C" w:rsidRDefault="00F25A0E">
            <w:pPr>
              <w:numPr>
                <w:ilvl w:val="0"/>
                <w:numId w:val="2"/>
              </w:numPr>
              <w:spacing w:after="3" w:line="244" w:lineRule="auto"/>
              <w:ind w:left="721" w:hanging="360"/>
            </w:pPr>
            <w:r>
              <w:rPr>
                <w:sz w:val="20"/>
                <w:szCs w:val="20"/>
              </w:rPr>
              <w:t xml:space="preserve">use relevant prior knowledge as well as details from the text to form predictions and to justify them. </w:t>
            </w:r>
          </w:p>
          <w:p w14:paraId="39465E58" w14:textId="77777777" w:rsidR="00664A9C" w:rsidRDefault="00F25A0E">
            <w:pPr>
              <w:numPr>
                <w:ilvl w:val="0"/>
                <w:numId w:val="2"/>
              </w:numPr>
              <w:ind w:left="721" w:hanging="360"/>
            </w:pPr>
            <w:r>
              <w:rPr>
                <w:sz w:val="20"/>
                <w:szCs w:val="20"/>
              </w:rPr>
              <w:t xml:space="preserve">monitor these predictions and compare them with the text as they read on </w:t>
            </w:r>
          </w:p>
          <w:p w14:paraId="5B9E2551" w14:textId="77777777" w:rsidR="00664A9C" w:rsidRDefault="00F25A0E">
            <w:pPr>
              <w:ind w:left="1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5D0A7BFA" w14:textId="77777777" w:rsidR="00664A9C" w:rsidRDefault="00F25A0E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Can you think of another text with a similar theme? How do their plots differ? </w:t>
            </w:r>
          </w:p>
          <w:p w14:paraId="764300B5" w14:textId="77777777" w:rsidR="00664A9C" w:rsidRDefault="00F25A0E">
            <w:pPr>
              <w:numPr>
                <w:ilvl w:val="0"/>
                <w:numId w:val="3"/>
              </w:numPr>
              <w:spacing w:after="3" w:line="244" w:lineRule="auto"/>
              <w:ind w:hanging="360"/>
            </w:pPr>
            <w:r>
              <w:rPr>
                <w:sz w:val="20"/>
                <w:szCs w:val="20"/>
              </w:rPr>
              <w:t xml:space="preserve">Which stories have openings like this? Do you think that this story will develop the same way? </w:t>
            </w:r>
          </w:p>
          <w:p w14:paraId="037F0643" w14:textId="77777777" w:rsidR="00664A9C" w:rsidRDefault="00F25A0E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Why did the author choose this setting? Will that influence the story? </w:t>
            </w:r>
          </w:p>
          <w:p w14:paraId="3B1FD809" w14:textId="77777777" w:rsidR="00664A9C" w:rsidRDefault="00F25A0E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What does this paragraph suggest what will happen next? </w:t>
            </w:r>
          </w:p>
          <w:p w14:paraId="4FAFA4BD" w14:textId="77777777" w:rsidR="00664A9C" w:rsidRDefault="00F25A0E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  <w:szCs w:val="20"/>
              </w:rPr>
              <w:t xml:space="preserve">Do you think … will happen? Explain your answers with evidence from the text. </w:t>
            </w:r>
          </w:p>
        </w:tc>
      </w:tr>
      <w:tr w:rsidR="00664A9C" w14:paraId="6F5C16AE" w14:textId="77777777">
        <w:trPr>
          <w:trHeight w:val="2048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9C9C9"/>
          </w:tcPr>
          <w:p w14:paraId="30986927" w14:textId="77777777" w:rsidR="00664A9C" w:rsidRDefault="00F25A0E">
            <w:pPr>
              <w:ind w:left="107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55C89524" wp14:editId="0B0E658A">
                      <wp:extent cx="159759" cy="1064991"/>
                      <wp:effectExtent l="0" t="0" r="0" b="0"/>
                      <wp:docPr id="6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64991"/>
                                <a:chOff x="5266100" y="3087575"/>
                                <a:chExt cx="212525" cy="1224925"/>
                              </a:xfrm>
                            </wpg:grpSpPr>
                            <wpg:grpSp>
                              <wpg:cNvPr id="37" name="Group 37"/>
                              <wpg:cNvGrpSpPr/>
                              <wpg:grpSpPr>
                                <a:xfrm>
                                  <a:off x="5266120" y="3087593"/>
                                  <a:ext cx="212482" cy="1224903"/>
                                  <a:chOff x="-1" y="-159912"/>
                                  <a:chExt cx="212482" cy="1224903"/>
                                </a:xfrm>
                              </wpg:grpSpPr>
                              <wps:wsp>
                                <wps:cNvPr id="38" name="Rectangle 38"/>
                                <wps:cNvSpPr/>
                                <wps:spPr>
                                  <a:xfrm>
                                    <a:off x="0" y="0"/>
                                    <a:ext cx="159750" cy="1064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E1B6FE2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39" name="Rectangle 39"/>
                                <wps:cNvSpPr/>
                                <wps:spPr>
                                  <a:xfrm rot="-5399999">
                                    <a:off x="52405" y="904916"/>
                                    <a:ext cx="10767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1322151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0" name="Rectangle 40"/>
                                <wps:cNvSpPr/>
                                <wps:spPr>
                                  <a:xfrm rot="-5399999">
                                    <a:off x="-41469" y="730270"/>
                                    <a:ext cx="29541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274340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1" name="Rectangle 41"/>
                                <wps:cNvSpPr/>
                                <wps:spPr>
                                  <a:xfrm rot="-5399999">
                                    <a:off x="60059" y="609295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C7F379C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2" name="Rectangle 42"/>
                                <wps:cNvSpPr/>
                                <wps:spPr>
                                  <a:xfrm rot="-5399999">
                                    <a:off x="80079" y="55921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7987B7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3" name="Rectangle 43"/>
                                <wps:cNvSpPr/>
                                <wps:spPr>
                                  <a:xfrm rot="-5399999">
                                    <a:off x="-299708" y="139798"/>
                                    <a:ext cx="811899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C7902F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Explaining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4" name="Rectangle 44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450E123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1064991"/>
                      <wp:effectExtent b="0" l="0" r="0" t="0"/>
                      <wp:docPr id="6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64991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BDBDB"/>
          </w:tcPr>
          <w:p w14:paraId="6206D1E9" w14:textId="77777777" w:rsidR="00664A9C" w:rsidRDefault="00F25A0E">
            <w:pPr>
              <w:spacing w:line="272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AAFC231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3B9B6E2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06A9B0DB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36F2703D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BDBDB"/>
          </w:tcPr>
          <w:p w14:paraId="0DC8B439" w14:textId="77777777" w:rsidR="00664A9C" w:rsidRDefault="00F25A0E">
            <w:r>
              <w:rPr>
                <w:sz w:val="20"/>
                <w:szCs w:val="20"/>
              </w:rPr>
              <w:t xml:space="preserve">discussing words and phrases that capture the reader’s interest and imagination  identifying how language, structure, and presentation contribute to meaning recognise authorial choices and the purpose of these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EDEDED"/>
          </w:tcPr>
          <w:p w14:paraId="67B69CF0" w14:textId="77777777" w:rsidR="00664A9C" w:rsidRDefault="00F25A0E">
            <w:pPr>
              <w:spacing w:line="272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3AF7FCC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EDEDED"/>
          </w:tcPr>
          <w:p w14:paraId="5EC6A26E" w14:textId="77777777" w:rsidR="00664A9C" w:rsidRDefault="00F25A0E">
            <w:r>
              <w:rPr>
                <w:sz w:val="20"/>
                <w:szCs w:val="20"/>
              </w:rPr>
              <w:t xml:space="preserve">What is similar/different about two characters? Did the author intend that? </w:t>
            </w:r>
          </w:p>
          <w:p w14:paraId="05523054" w14:textId="77777777" w:rsidR="00664A9C" w:rsidRDefault="00F25A0E">
            <w:r>
              <w:rPr>
                <w:sz w:val="20"/>
                <w:szCs w:val="20"/>
              </w:rPr>
              <w:t xml:space="preserve">Explain why... did that. </w:t>
            </w:r>
          </w:p>
          <w:p w14:paraId="3D14BC3D" w14:textId="77777777" w:rsidR="00664A9C" w:rsidRDefault="00F25A0E">
            <w:r>
              <w:rPr>
                <w:sz w:val="20"/>
                <w:szCs w:val="20"/>
              </w:rPr>
              <w:t xml:space="preserve">Describe different characters’ reactions to the same event. </w:t>
            </w:r>
          </w:p>
          <w:p w14:paraId="5F865310" w14:textId="77777777" w:rsidR="00664A9C" w:rsidRDefault="00F25A0E">
            <w:r>
              <w:rPr>
                <w:sz w:val="20"/>
                <w:szCs w:val="20"/>
              </w:rPr>
              <w:t xml:space="preserve">Is this as good as...? </w:t>
            </w:r>
          </w:p>
          <w:p w14:paraId="3F2D8406" w14:textId="77777777" w:rsidR="00664A9C" w:rsidRDefault="00F25A0E">
            <w:r>
              <w:rPr>
                <w:sz w:val="20"/>
                <w:szCs w:val="20"/>
              </w:rPr>
              <w:t xml:space="preserve">Which is better and why? </w:t>
            </w:r>
          </w:p>
          <w:p w14:paraId="502EB3A5" w14:textId="77777777" w:rsidR="00664A9C" w:rsidRDefault="00F25A0E">
            <w:r>
              <w:rPr>
                <w:sz w:val="20"/>
                <w:szCs w:val="20"/>
              </w:rPr>
              <w:t xml:space="preserve">What can you tell me about how this text is organised? </w:t>
            </w:r>
          </w:p>
          <w:p w14:paraId="2AAE9623" w14:textId="77777777" w:rsidR="00664A9C" w:rsidRDefault="00F25A0E">
            <w:r>
              <w:rPr>
                <w:sz w:val="20"/>
                <w:szCs w:val="20"/>
              </w:rPr>
              <w:t xml:space="preserve">Why is the text arranged in this way? </w:t>
            </w:r>
          </w:p>
          <w:p w14:paraId="06C2845A" w14:textId="77777777" w:rsidR="00664A9C" w:rsidRDefault="00F25A0E">
            <w:r>
              <w:rPr>
                <w:sz w:val="20"/>
                <w:szCs w:val="20"/>
              </w:rPr>
              <w:t xml:space="preserve">What is the purpose of this text and who is the audience? </w:t>
            </w:r>
          </w:p>
        </w:tc>
      </w:tr>
      <w:tr w:rsidR="00664A9C" w14:paraId="46BCE37A" w14:textId="77777777">
        <w:trPr>
          <w:trHeight w:val="224"/>
        </w:trPr>
        <w:tc>
          <w:tcPr>
            <w:tcW w:w="4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9C9C9"/>
          </w:tcPr>
          <w:p w14:paraId="3ADF14EF" w14:textId="77777777" w:rsidR="00664A9C" w:rsidRDefault="00664A9C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BDBDB"/>
          </w:tcPr>
          <w:p w14:paraId="1B32FB41" w14:textId="77777777" w:rsidR="00664A9C" w:rsidRDefault="00664A9C"/>
        </w:tc>
        <w:tc>
          <w:tcPr>
            <w:tcW w:w="69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BDBDB"/>
          </w:tcPr>
          <w:p w14:paraId="0DDDABB5" w14:textId="77777777" w:rsidR="00664A9C" w:rsidRDefault="00664A9C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EDEDED"/>
          </w:tcPr>
          <w:p w14:paraId="0C10EFFC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EDEDED"/>
          </w:tcPr>
          <w:p w14:paraId="00D356FD" w14:textId="77777777" w:rsidR="00664A9C" w:rsidRDefault="00F25A0E">
            <w:r>
              <w:rPr>
                <w:sz w:val="20"/>
                <w:szCs w:val="20"/>
              </w:rPr>
              <w:t xml:space="preserve">How does the author engage the reader here? </w:t>
            </w:r>
          </w:p>
        </w:tc>
      </w:tr>
      <w:tr w:rsidR="00664A9C" w14:paraId="361C16F1" w14:textId="77777777">
        <w:trPr>
          <w:trHeight w:val="255"/>
        </w:trPr>
        <w:tc>
          <w:tcPr>
            <w:tcW w:w="4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</w:tcPr>
          <w:p w14:paraId="576FA8AB" w14:textId="77777777" w:rsidR="00664A9C" w:rsidRDefault="00664A9C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DBDB"/>
          </w:tcPr>
          <w:p w14:paraId="71A69C42" w14:textId="77777777" w:rsidR="00664A9C" w:rsidRDefault="00664A9C"/>
        </w:tc>
        <w:tc>
          <w:tcPr>
            <w:tcW w:w="6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FC57EA6" w14:textId="77777777" w:rsidR="00664A9C" w:rsidRDefault="00664A9C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DEDED"/>
          </w:tcPr>
          <w:p w14:paraId="769864B8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4F5CCC72" w14:textId="77777777" w:rsidR="00664A9C" w:rsidRDefault="00F25A0E">
            <w:r>
              <w:rPr>
                <w:sz w:val="20"/>
                <w:szCs w:val="20"/>
              </w:rPr>
              <w:t xml:space="preserve">Which section was the most …? Why? </w:t>
            </w:r>
          </w:p>
        </w:tc>
      </w:tr>
      <w:tr w:rsidR="00664A9C" w14:paraId="7E52107B" w14:textId="77777777">
        <w:trPr>
          <w:trHeight w:val="1771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EA8FA1C" w14:textId="77777777" w:rsidR="00664A9C" w:rsidRDefault="00F25A0E">
            <w:pPr>
              <w:ind w:left="10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25A2258" wp14:editId="16E46130">
                      <wp:extent cx="159759" cy="975075"/>
                      <wp:effectExtent l="0" t="0" r="0" b="0"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975075"/>
                                <a:chOff x="5266100" y="3159875"/>
                                <a:chExt cx="212525" cy="1107675"/>
                              </a:xfrm>
                            </wpg:grpSpPr>
                            <wpg:grpSp>
                              <wpg:cNvPr id="46" name="Group 46"/>
                              <wpg:cNvGrpSpPr/>
                              <wpg:grpSpPr>
                                <a:xfrm>
                                  <a:off x="5266120" y="3159894"/>
                                  <a:ext cx="212482" cy="1107645"/>
                                  <a:chOff x="-1" y="-132569"/>
                                  <a:chExt cx="212482" cy="1107645"/>
                                </a:xfrm>
                              </wpg:grpSpPr>
                              <wps:wsp>
                                <wps:cNvPr id="47" name="Rectangle 47"/>
                                <wps:cNvSpPr/>
                                <wps:spPr>
                                  <a:xfrm>
                                    <a:off x="0" y="0"/>
                                    <a:ext cx="159750" cy="975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AA2E629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48" name="Rectangle 48"/>
                                <wps:cNvSpPr/>
                                <wps:spPr>
                                  <a:xfrm rot="-5399999">
                                    <a:off x="-95304" y="667291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716A0E5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49" name="Rectangle 49"/>
                                <wps:cNvSpPr/>
                                <wps:spPr>
                                  <a:xfrm rot="-5399999">
                                    <a:off x="60060" y="519379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2508E3E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0" name="Rectangle 50"/>
                                <wps:cNvSpPr/>
                                <wps:spPr>
                                  <a:xfrm rot="-5399999">
                                    <a:off x="80079" y="469294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357A438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1" name="Rectangle 51"/>
                                <wps:cNvSpPr/>
                                <wps:spPr>
                                  <a:xfrm rot="-5399999">
                                    <a:off x="-241079" y="108511"/>
                                    <a:ext cx="69464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02F6AF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Retrieval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2" name="Rectangle 52"/>
                                <wps:cNvSpPr/>
                                <wps:spPr>
                                  <a:xfrm rot="-5399999">
                                    <a:off x="80079" y="-93061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C6B415F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975075"/>
                      <wp:effectExtent b="0" l="0" r="0" t="0"/>
                      <wp:docPr id="5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3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9750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7CAAC"/>
          </w:tcPr>
          <w:p w14:paraId="638FE6DA" w14:textId="77777777" w:rsidR="00664A9C" w:rsidRDefault="00F25A0E">
            <w:pPr>
              <w:spacing w:line="272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2981B94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066C333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415B4B7A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666B59E4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  <w:p w14:paraId="3F64601D" w14:textId="77777777" w:rsidR="00664A9C" w:rsidRDefault="00F25A0E">
            <w:pPr>
              <w:ind w:left="108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CAAC"/>
          </w:tcPr>
          <w:p w14:paraId="08C7FBAD" w14:textId="77777777" w:rsidR="00664A9C" w:rsidRDefault="00F25A0E">
            <w:pPr>
              <w:ind w:right="1579"/>
            </w:pPr>
            <w:r>
              <w:rPr>
                <w:sz w:val="20"/>
                <w:szCs w:val="20"/>
              </w:rPr>
              <w:t xml:space="preserve">confidently skim and scan texts to record details, using relevant quotes to support their answers to questions.  retrieve and record information from a fiction or non-fiction text.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BE4D5"/>
          </w:tcPr>
          <w:p w14:paraId="7B0EC5BB" w14:textId="77777777" w:rsidR="00664A9C" w:rsidRDefault="00F25A0E">
            <w:pPr>
              <w:spacing w:line="272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0C48562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0E3DAA31" w14:textId="77777777" w:rsidR="00664A9C" w:rsidRDefault="00F25A0E">
            <w:r>
              <w:rPr>
                <w:sz w:val="20"/>
                <w:szCs w:val="20"/>
              </w:rPr>
              <w:t xml:space="preserve">Find the... in this text. Is it anywhere else? </w:t>
            </w:r>
          </w:p>
          <w:p w14:paraId="6EB6C602" w14:textId="77777777" w:rsidR="00664A9C" w:rsidRDefault="00F25A0E">
            <w:r>
              <w:rPr>
                <w:sz w:val="20"/>
                <w:szCs w:val="20"/>
              </w:rPr>
              <w:t xml:space="preserve">When/where is this story set? How do you know? </w:t>
            </w:r>
          </w:p>
          <w:p w14:paraId="74D72682" w14:textId="77777777" w:rsidR="00664A9C" w:rsidRDefault="00F25A0E">
            <w:r>
              <w:rPr>
                <w:sz w:val="20"/>
                <w:szCs w:val="20"/>
              </w:rPr>
              <w:t xml:space="preserve">Find the part of the story that best describes the setting. </w:t>
            </w:r>
          </w:p>
          <w:p w14:paraId="7CED417C" w14:textId="77777777" w:rsidR="00664A9C" w:rsidRDefault="00F25A0E">
            <w:r>
              <w:rPr>
                <w:sz w:val="20"/>
                <w:szCs w:val="20"/>
              </w:rPr>
              <w:t xml:space="preserve">What do you think is happening here? Why? </w:t>
            </w:r>
          </w:p>
          <w:p w14:paraId="34F6206B" w14:textId="77777777" w:rsidR="00664A9C" w:rsidRDefault="00F25A0E">
            <w:r>
              <w:rPr>
                <w:sz w:val="20"/>
                <w:szCs w:val="20"/>
              </w:rPr>
              <w:t xml:space="preserve">What might this mean? </w:t>
            </w:r>
          </w:p>
          <w:p w14:paraId="614671C6" w14:textId="77777777" w:rsidR="00664A9C" w:rsidRDefault="00F25A0E">
            <w:r>
              <w:rPr>
                <w:sz w:val="20"/>
                <w:szCs w:val="20"/>
              </w:rPr>
              <w:t xml:space="preserve">Whose perspective is the story told by and how do you know? </w:t>
            </w:r>
          </w:p>
          <w:p w14:paraId="6687AF04" w14:textId="77777777" w:rsidR="00664A9C" w:rsidRDefault="00F25A0E">
            <w:r>
              <w:rPr>
                <w:sz w:val="20"/>
                <w:szCs w:val="20"/>
              </w:rPr>
              <w:t xml:space="preserve">How can you use the subheading to help you here? </w:t>
            </w:r>
          </w:p>
        </w:tc>
      </w:tr>
      <w:tr w:rsidR="00664A9C" w14:paraId="575F60F9" w14:textId="77777777">
        <w:trPr>
          <w:trHeight w:val="2080"/>
        </w:trPr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66FF"/>
          </w:tcPr>
          <w:p w14:paraId="2D4F2B55" w14:textId="77777777" w:rsidR="00664A9C" w:rsidRDefault="00F25A0E">
            <w:pPr>
              <w:ind w:left="10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713266" wp14:editId="5BA7433A">
                      <wp:extent cx="159759" cy="1095725"/>
                      <wp:effectExtent l="0" t="0" r="0" b="0"/>
                      <wp:docPr id="7" name="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9759" cy="1095725"/>
                                <a:chOff x="5266100" y="3085675"/>
                                <a:chExt cx="212525" cy="1242200"/>
                              </a:xfrm>
                            </wpg:grpSpPr>
                            <wpg:grpSp>
                              <wpg:cNvPr id="54" name="Group 54"/>
                              <wpg:cNvGrpSpPr/>
                              <wpg:grpSpPr>
                                <a:xfrm>
                                  <a:off x="5266120" y="3085682"/>
                                  <a:ext cx="212482" cy="1242182"/>
                                  <a:chOff x="-1" y="-146456"/>
                                  <a:chExt cx="212482" cy="1242182"/>
                                </a:xfrm>
                              </wpg:grpSpPr>
                              <wps:wsp>
                                <wps:cNvPr id="55" name="Rectangle 55"/>
                                <wps:cNvSpPr/>
                                <wps:spPr>
                                  <a:xfrm>
                                    <a:off x="0" y="0"/>
                                    <a:ext cx="159750" cy="1095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BE061F8" w14:textId="77777777" w:rsidR="00664A9C" w:rsidRDefault="00664A9C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s:wsp>
                                <wps:cNvPr id="56" name="Rectangle 56"/>
                                <wps:cNvSpPr/>
                                <wps:spPr>
                                  <a:xfrm rot="-5399999">
                                    <a:off x="-95304" y="787941"/>
                                    <a:ext cx="40309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4FB26F4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Year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7" name="Rectangle 57"/>
                                <wps:cNvSpPr/>
                                <wps:spPr>
                                  <a:xfrm rot="-5399999">
                                    <a:off x="60060" y="640029"/>
                                    <a:ext cx="9236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EED353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8" name="Rectangle 58"/>
                                <wps:cNvSpPr/>
                                <wps:spPr>
                                  <a:xfrm rot="-5399999">
                                    <a:off x="80080" y="589945"/>
                                    <a:ext cx="5232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1A919D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59" name="Rectangle 59"/>
                                <wps:cNvSpPr/>
                                <wps:spPr>
                                  <a:xfrm rot="-5399999">
                                    <a:off x="60060" y="530301"/>
                                    <a:ext cx="92360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06DCF6E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0" name="Rectangle 60"/>
                                <wps:cNvSpPr/>
                                <wps:spPr>
                                  <a:xfrm rot="-5399999">
                                    <a:off x="-273296" y="126841"/>
                                    <a:ext cx="759073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81196EE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>ummarise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  <wps:wsp>
                                <wps:cNvPr id="61" name="Rectangle 61"/>
                                <wps:cNvSpPr/>
                                <wps:spPr>
                                  <a:xfrm rot="-5399999">
                                    <a:off x="80079" y="-93060"/>
                                    <a:ext cx="52321" cy="2124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AA957F9" w14:textId="77777777" w:rsidR="00664A9C" w:rsidRDefault="00F25A0E">
                                      <w:pPr>
                                        <w:spacing w:line="258" w:lineRule="auto"/>
                                        <w:textDirection w:val="btLr"/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spcFirstLastPara="1" wrap="square" lIns="0" tIns="0" rIns="0" bIns="0" anchor="t" anchorCtr="0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0" distT="0" distL="0" distR="0">
                      <wp:extent cx="159759" cy="1095725"/>
                      <wp:effectExtent b="0" l="0" r="0" t="0"/>
                      <wp:docPr id="7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9759" cy="10957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99FF"/>
          </w:tcPr>
          <w:p w14:paraId="513E1E0A" w14:textId="77777777" w:rsidR="00664A9C" w:rsidRDefault="00F25A0E">
            <w:pPr>
              <w:spacing w:after="258"/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7134E62" w14:textId="77777777" w:rsidR="00664A9C" w:rsidRDefault="00F25A0E">
            <w:pPr>
              <w:spacing w:line="273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AB2DCE5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9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5AD1081E" w14:textId="77777777" w:rsidR="00664A9C" w:rsidRDefault="00F25A0E">
            <w:pPr>
              <w:spacing w:line="246" w:lineRule="auto"/>
              <w:ind w:right="422"/>
            </w:pPr>
            <w:r>
              <w:rPr>
                <w:sz w:val="20"/>
                <w:szCs w:val="20"/>
              </w:rPr>
              <w:t xml:space="preserve">use skills developed in year 3 in order to write a brief summary of main points, identifying and using important information. identifying main ideas drawn from more than one paragraph. identify themes from a wide range of books summarise whole paragraphs, chapters or texts </w:t>
            </w:r>
          </w:p>
          <w:p w14:paraId="20315951" w14:textId="77777777" w:rsidR="00664A9C" w:rsidRDefault="00F25A0E">
            <w:r>
              <w:rPr>
                <w:sz w:val="20"/>
                <w:szCs w:val="20"/>
              </w:rPr>
              <w:t xml:space="preserve">highlight key information and record it in bullet points, diagrams, maps etc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FF"/>
          </w:tcPr>
          <w:p w14:paraId="203C39EA" w14:textId="77777777" w:rsidR="00664A9C" w:rsidRDefault="00F25A0E">
            <w:pPr>
              <w:spacing w:after="1" w:line="272" w:lineRule="auto"/>
              <w:ind w:left="418" w:right="39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1869668" w14:textId="77777777" w:rsidR="00664A9C" w:rsidRDefault="00F25A0E">
            <w:pPr>
              <w:ind w:left="322"/>
              <w:jc w:val="center"/>
            </w:pPr>
            <w:r>
              <w:rPr>
                <w:sz w:val="20"/>
                <w:szCs w:val="20"/>
              </w:rPr>
              <w:t>•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6344E9CC" w14:textId="77777777" w:rsidR="00664A9C" w:rsidRDefault="00F25A0E">
            <w:r>
              <w:rPr>
                <w:sz w:val="20"/>
                <w:szCs w:val="20"/>
              </w:rPr>
              <w:t xml:space="preserve">What is the main point in this paragraph? Is it mentioned anywhere else? </w:t>
            </w:r>
          </w:p>
          <w:p w14:paraId="65CA2507" w14:textId="77777777" w:rsidR="00664A9C" w:rsidRDefault="00F25A0E">
            <w:r>
              <w:rPr>
                <w:sz w:val="20"/>
                <w:szCs w:val="20"/>
              </w:rPr>
              <w:t xml:space="preserve">Sum up what has happened so far in X words/seconds or less. </w:t>
            </w:r>
          </w:p>
          <w:p w14:paraId="16FB694B" w14:textId="77777777" w:rsidR="00664A9C" w:rsidRDefault="00F25A0E">
            <w:r>
              <w:rPr>
                <w:sz w:val="20"/>
                <w:szCs w:val="20"/>
              </w:rPr>
              <w:t xml:space="preserve">Which is the most important point in these paragraphs? Why? </w:t>
            </w:r>
          </w:p>
          <w:p w14:paraId="46031D5D" w14:textId="77777777" w:rsidR="00664A9C" w:rsidRDefault="00F25A0E">
            <w:r>
              <w:rPr>
                <w:sz w:val="20"/>
                <w:szCs w:val="20"/>
              </w:rPr>
              <w:t xml:space="preserve">Do any sections/paragraphs deal with the same themes? </w:t>
            </w:r>
          </w:p>
          <w:p w14:paraId="008A5EB1" w14:textId="77777777" w:rsidR="00664A9C" w:rsidRDefault="00F25A0E">
            <w:r>
              <w:rPr>
                <w:sz w:val="20"/>
                <w:szCs w:val="20"/>
              </w:rPr>
              <w:t xml:space="preserve">How might I record this to ensure the best possible outcome? </w:t>
            </w:r>
          </w:p>
        </w:tc>
      </w:tr>
    </w:tbl>
    <w:p w14:paraId="011824E7" w14:textId="77777777" w:rsidR="00664A9C" w:rsidRDefault="00F25A0E">
      <w:pPr>
        <w:spacing w:after="0"/>
        <w:jc w:val="both"/>
      </w:pPr>
      <w:r>
        <w:t xml:space="preserve"> </w:t>
      </w:r>
    </w:p>
    <w:sectPr w:rsidR="00664A9C">
      <w:headerReference w:type="even" r:id="rId15"/>
      <w:headerReference w:type="default" r:id="rId16"/>
      <w:headerReference w:type="first" r:id="rId17"/>
      <w:pgSz w:w="16838" w:h="11906" w:orient="landscape"/>
      <w:pgMar w:top="1440" w:right="1440" w:bottom="1440" w:left="1440" w:header="70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49A15" w14:textId="77777777" w:rsidR="003D0950" w:rsidRDefault="00F25A0E">
      <w:pPr>
        <w:spacing w:after="0" w:line="240" w:lineRule="auto"/>
      </w:pPr>
      <w:r>
        <w:separator/>
      </w:r>
    </w:p>
  </w:endnote>
  <w:endnote w:type="continuationSeparator" w:id="0">
    <w:p w14:paraId="4C00E3FB" w14:textId="77777777" w:rsidR="003D0950" w:rsidRDefault="00F25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AEF8C" w14:textId="77777777" w:rsidR="003D0950" w:rsidRDefault="00F25A0E">
      <w:pPr>
        <w:spacing w:after="0" w:line="240" w:lineRule="auto"/>
      </w:pPr>
      <w:r>
        <w:separator/>
      </w:r>
    </w:p>
  </w:footnote>
  <w:footnote w:type="continuationSeparator" w:id="0">
    <w:p w14:paraId="47CF39EA" w14:textId="77777777" w:rsidR="003D0950" w:rsidRDefault="00F25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2CB74" w14:textId="77777777" w:rsidR="00664A9C" w:rsidRDefault="00F25A0E">
    <w:pPr>
      <w:spacing w:after="0"/>
      <w:jc w:val="center"/>
    </w:pPr>
    <w:r>
      <w:rPr>
        <w:sz w:val="28"/>
        <w:szCs w:val="28"/>
      </w:rPr>
      <w:t xml:space="preserve">Year 4 VIPERS Progression Grid </w:t>
    </w:r>
  </w:p>
  <w:p w14:paraId="3953E480" w14:textId="77777777" w:rsidR="00664A9C" w:rsidRDefault="00F25A0E">
    <w:pPr>
      <w:spacing w:after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0D3C0" w14:textId="5A6FE367" w:rsidR="00664A9C" w:rsidRDefault="00C20CF9">
    <w:pPr>
      <w:spacing w:after="0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73C38F" wp14:editId="4FA68511">
          <wp:simplePos x="0" y="0"/>
          <wp:positionH relativeFrom="leftMargin">
            <wp:posOffset>476250</wp:posOffset>
          </wp:positionH>
          <wp:positionV relativeFrom="paragraph">
            <wp:posOffset>-295275</wp:posOffset>
          </wp:positionV>
          <wp:extent cx="528320" cy="660400"/>
          <wp:effectExtent l="0" t="0" r="5080" b="6350"/>
          <wp:wrapTight wrapText="bothSides">
            <wp:wrapPolygon edited="0">
              <wp:start x="0" y="0"/>
              <wp:lineTo x="0" y="21185"/>
              <wp:lineTo x="21029" y="21185"/>
              <wp:lineTo x="21029" y="0"/>
              <wp:lineTo x="0" y="0"/>
            </wp:wrapPolygon>
          </wp:wrapTight>
          <wp:docPr id="45" name="Pictur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320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5A0E">
      <w:rPr>
        <w:sz w:val="28"/>
        <w:szCs w:val="28"/>
      </w:rPr>
      <w:t xml:space="preserve">Year 4 Reading Progression Grid </w:t>
    </w:r>
  </w:p>
  <w:p w14:paraId="54583DAC" w14:textId="77777777" w:rsidR="00664A9C" w:rsidRDefault="00F25A0E">
    <w:pPr>
      <w:spacing w:after="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3B72" w14:textId="77777777" w:rsidR="00664A9C" w:rsidRDefault="00F25A0E">
    <w:pPr>
      <w:spacing w:after="0"/>
      <w:jc w:val="center"/>
    </w:pPr>
    <w:r>
      <w:rPr>
        <w:sz w:val="28"/>
        <w:szCs w:val="28"/>
      </w:rPr>
      <w:t xml:space="preserve">Year 4 VIPERS Progression Grid </w:t>
    </w:r>
  </w:p>
  <w:p w14:paraId="2D084C6C" w14:textId="77777777" w:rsidR="00664A9C" w:rsidRDefault="00F25A0E">
    <w:pPr>
      <w:spacing w:after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F70DC"/>
    <w:multiLevelType w:val="multilevel"/>
    <w:tmpl w:val="DAD26E02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16E6384C"/>
    <w:multiLevelType w:val="multilevel"/>
    <w:tmpl w:val="F6CCB5C8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" w15:restartNumberingAfterBreak="0">
    <w:nsid w:val="293C0DAB"/>
    <w:multiLevelType w:val="multilevel"/>
    <w:tmpl w:val="0448A09E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" w15:restartNumberingAfterBreak="0">
    <w:nsid w:val="2B7F719E"/>
    <w:multiLevelType w:val="multilevel"/>
    <w:tmpl w:val="10747524"/>
    <w:lvl w:ilvl="0">
      <w:start w:val="1"/>
      <w:numFmt w:val="bullet"/>
      <w:lvlText w:val="•"/>
      <w:lvlJc w:val="left"/>
      <w:pPr>
        <w:ind w:left="721" w:hanging="721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38A95CAA"/>
    <w:multiLevelType w:val="multilevel"/>
    <w:tmpl w:val="42262AC4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39965EA7"/>
    <w:multiLevelType w:val="multilevel"/>
    <w:tmpl w:val="E94218B6"/>
    <w:lvl w:ilvl="0">
      <w:start w:val="1"/>
      <w:numFmt w:val="bullet"/>
      <w:lvlText w:val="•"/>
      <w:lvlJc w:val="left"/>
      <w:pPr>
        <w:ind w:left="722" w:hanging="722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48" w:hanging="15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68" w:hanging="22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88" w:hanging="29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708" w:hanging="370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28" w:hanging="442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48" w:hanging="514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68" w:hanging="586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88" w:hanging="6588"/>
      </w:pPr>
      <w:rPr>
        <w:rFonts w:ascii="Calibri" w:eastAsia="Calibri" w:hAnsi="Calibri" w:cs="Calibri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A9C"/>
    <w:rsid w:val="002D0914"/>
    <w:rsid w:val="003D0950"/>
    <w:rsid w:val="00664A9C"/>
    <w:rsid w:val="00C20CF9"/>
    <w:rsid w:val="00F2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BEE0C"/>
  <w15:docId w15:val="{43AA5FA1-25EC-438B-A1FC-83B669F1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6" w:type="dxa"/>
        <w:left w:w="39" w:type="dxa"/>
        <w:right w:w="11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5" w:type="dxa"/>
        <w:left w:w="39" w:type="dxa"/>
        <w:right w:w="106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0" w:type="dxa"/>
        <w:right w:w="77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2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Crook</dc:creator>
  <cp:lastModifiedBy>Lisa</cp:lastModifiedBy>
  <cp:revision>3</cp:revision>
  <cp:lastPrinted>2024-01-18T15:17:00Z</cp:lastPrinted>
  <dcterms:created xsi:type="dcterms:W3CDTF">2023-07-19T12:21:00Z</dcterms:created>
  <dcterms:modified xsi:type="dcterms:W3CDTF">2024-01-18T15:25:00Z</dcterms:modified>
</cp:coreProperties>
</file>