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01E27" w14:textId="77777777" w:rsidR="00224469" w:rsidRDefault="00224469">
      <w:pPr>
        <w:spacing w:after="0"/>
        <w:ind w:left="-1440" w:right="15398"/>
      </w:pPr>
    </w:p>
    <w:tbl>
      <w:tblPr>
        <w:tblStyle w:val="a"/>
        <w:tblW w:w="15598" w:type="dxa"/>
        <w:tblInd w:w="-852" w:type="dxa"/>
        <w:tblLayout w:type="fixed"/>
        <w:tblLook w:val="0400" w:firstRow="0" w:lastRow="0" w:firstColumn="0" w:lastColumn="0" w:noHBand="0" w:noVBand="1"/>
      </w:tblPr>
      <w:tblGrid>
        <w:gridCol w:w="475"/>
        <w:gridCol w:w="15123"/>
      </w:tblGrid>
      <w:tr w:rsidR="00224469" w14:paraId="7534FD4F" w14:textId="77777777">
        <w:trPr>
          <w:trHeight w:val="5295"/>
        </w:trPr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8174" w14:textId="77777777" w:rsidR="00224469" w:rsidRDefault="00D7267D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0F0CF93" wp14:editId="71580806">
                      <wp:extent cx="129575" cy="3124178"/>
                      <wp:effectExtent l="0" t="0" r="0" b="0"/>
                      <wp:docPr id="2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575" cy="3124178"/>
                                <a:chOff x="5281200" y="1877250"/>
                                <a:chExt cx="171550" cy="3464850"/>
                              </a:xfrm>
                            </wpg:grpSpPr>
                            <wpg:grpSp>
                              <wpg:cNvPr id="1" name="Group 1"/>
                              <wpg:cNvGrpSpPr/>
                              <wpg:grpSpPr>
                                <a:xfrm>
                                  <a:off x="5281213" y="1877263"/>
                                  <a:ext cx="171522" cy="3464826"/>
                                  <a:chOff x="0" y="-340648"/>
                                  <a:chExt cx="171522" cy="3464826"/>
                                </a:xfrm>
                              </wpg:grpSpPr>
                              <wps:wsp>
                                <wps:cNvPr id="3" name="Rectangle 3"/>
                                <wps:cNvSpPr/>
                                <wps:spPr>
                                  <a:xfrm>
                                    <a:off x="0" y="0"/>
                                    <a:ext cx="129575" cy="3124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65318D8" w14:textId="77777777" w:rsidR="00224469" w:rsidRDefault="00224469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" name="Rectangle 4"/>
                                <wps:cNvSpPr/>
                                <wps:spPr>
                                  <a:xfrm rot="-5399999">
                                    <a:off x="-113599" y="2839059"/>
                                    <a:ext cx="398719" cy="1715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F9CAA05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6"/>
                                        </w:rPr>
                                        <w:t>Year 3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" name="Rectangle 5"/>
                                <wps:cNvSpPr/>
                                <wps:spPr>
                                  <a:xfrm rot="-5399999">
                                    <a:off x="64643" y="2716819"/>
                                    <a:ext cx="42235" cy="1715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62A83E1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6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6" name="Rectangle 6"/>
                                <wps:cNvSpPr/>
                                <wps:spPr>
                                  <a:xfrm rot="-5399999">
                                    <a:off x="-942272" y="1677899"/>
                                    <a:ext cx="2056067" cy="1715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4E9154A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6"/>
                                        </w:rPr>
                                        <w:t xml:space="preserve">National Curriculum Statements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7" name="Rectangle 7"/>
                                <wps:cNvSpPr/>
                                <wps:spPr>
                                  <a:xfrm rot="-5399999">
                                    <a:off x="51809" y="1124741"/>
                                    <a:ext cx="67902" cy="1715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EC30C6C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6"/>
                                        </w:rPr>
                                        <w:t>–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8" name="Rectangle 8"/>
                                <wps:cNvSpPr/>
                                <wps:spPr>
                                  <a:xfrm rot="-5399999">
                                    <a:off x="64643" y="1087282"/>
                                    <a:ext cx="42235" cy="1715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416E06B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6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9" name="Rectangle 9"/>
                                <wps:cNvSpPr/>
                                <wps:spPr>
                                  <a:xfrm rot="-5399999">
                                    <a:off x="-665641" y="324994"/>
                                    <a:ext cx="1502803" cy="1715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75CF3BB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6"/>
                                        </w:rPr>
                                        <w:t>Reading Comprehension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0" name="Rectangle 10"/>
                                <wps:cNvSpPr/>
                                <wps:spPr>
                                  <a:xfrm rot="-5399999">
                                    <a:off x="66792" y="-72745"/>
                                    <a:ext cx="41692" cy="166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C34E5FC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  <w:sz w:val="16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drawing>
                    <wp:inline distB="0" distT="0" distL="0" distR="0">
                      <wp:extent cx="129575" cy="3124178"/>
                      <wp:effectExtent b="0" l="0" r="0" t="0"/>
                      <wp:docPr id="2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9575" cy="3124178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15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01D53" w14:textId="77777777" w:rsidR="00224469" w:rsidRDefault="00D7267D">
            <w:pPr>
              <w:spacing w:line="241" w:lineRule="auto"/>
              <w:ind w:left="1" w:right="115"/>
            </w:pPr>
            <w:r>
              <w:t xml:space="preserve">E2: develop positive attitudes to reading and understanding of what they read by identifying how language, structure, and presentation contribute to meaning E1/S5: listening to and discussing a wide range of fiction, poetry, plays, non-fiction and reference books or textbooks </w:t>
            </w:r>
          </w:p>
          <w:p w14:paraId="4D11DF5B" w14:textId="77777777" w:rsidR="00224469" w:rsidRDefault="00D7267D">
            <w:pPr>
              <w:ind w:left="1"/>
            </w:pPr>
            <w:r>
              <w:t xml:space="preserve">E2: reading books that are structured in different ways and reading for a range of purposes </w:t>
            </w:r>
          </w:p>
          <w:p w14:paraId="41B2769B" w14:textId="77777777" w:rsidR="00224469" w:rsidRDefault="00D7267D">
            <w:pPr>
              <w:ind w:left="1"/>
            </w:pPr>
            <w:r>
              <w:t xml:space="preserve">V4: using dictionaries to check the meaning of words that they have read </w:t>
            </w:r>
          </w:p>
          <w:p w14:paraId="767CFC43" w14:textId="77777777" w:rsidR="00224469" w:rsidRDefault="00D7267D">
            <w:pPr>
              <w:ind w:left="1"/>
            </w:pPr>
            <w:r>
              <w:t xml:space="preserve">E1/E5: increasing their familiarity with a wide range of books, including fairy stories, myths and legends, and retelling some of these orally </w:t>
            </w:r>
          </w:p>
          <w:p w14:paraId="33E67C05" w14:textId="77777777" w:rsidR="00224469" w:rsidRDefault="00D7267D">
            <w:pPr>
              <w:spacing w:after="2" w:line="239" w:lineRule="auto"/>
              <w:ind w:left="1"/>
            </w:pPr>
            <w:r>
              <w:t xml:space="preserve">E1: identifying themes and conventions in a wide range of books preparing poems and play scripts to read aloud and to perform, showing understanding through intonation, tone, volume and action </w:t>
            </w:r>
          </w:p>
          <w:p w14:paraId="2C309207" w14:textId="77777777" w:rsidR="00224469" w:rsidRDefault="00D7267D">
            <w:pPr>
              <w:ind w:left="1"/>
            </w:pPr>
            <w:r>
              <w:t xml:space="preserve">V2: discussing words and phrases that capture the reader’s interest and imagination </w:t>
            </w:r>
          </w:p>
          <w:p w14:paraId="5E5ED196" w14:textId="77777777" w:rsidR="00224469" w:rsidRDefault="00D7267D">
            <w:pPr>
              <w:ind w:left="1"/>
            </w:pPr>
            <w:r>
              <w:t xml:space="preserve">E1/E5: recognising some different forms of poetry [for example, free verse, narrative poetry] </w:t>
            </w:r>
          </w:p>
          <w:p w14:paraId="769B466C" w14:textId="77777777" w:rsidR="00224469" w:rsidRDefault="00D7267D">
            <w:pPr>
              <w:spacing w:line="239" w:lineRule="auto"/>
              <w:ind w:left="1"/>
            </w:pPr>
            <w:r>
              <w:t xml:space="preserve">V3/S2: understand what they read, in books they can read independently, by checking that the text makes sense to them, discussing their understanding and V1: explaining the meaning of words in context </w:t>
            </w:r>
          </w:p>
          <w:p w14:paraId="3DE9A2C2" w14:textId="77777777" w:rsidR="00224469" w:rsidRDefault="00D7267D">
            <w:pPr>
              <w:ind w:left="1"/>
            </w:pPr>
            <w:r>
              <w:t xml:space="preserve">I3: asking questions to improve their understanding of a text </w:t>
            </w:r>
          </w:p>
          <w:p w14:paraId="4715BA54" w14:textId="77777777" w:rsidR="00224469" w:rsidRDefault="00D7267D">
            <w:pPr>
              <w:spacing w:after="2" w:line="239" w:lineRule="auto"/>
              <w:ind w:left="1"/>
            </w:pPr>
            <w:r>
              <w:t xml:space="preserve">I2/3: drawing inferences such as inferring characters’ feelings, thoughts and motives from their actions, and justifying inferences with evidence predicting what might happen from details stated and implied </w:t>
            </w:r>
          </w:p>
          <w:p w14:paraId="2799F7CB" w14:textId="77777777" w:rsidR="00224469" w:rsidRDefault="00D7267D">
            <w:pPr>
              <w:ind w:left="1"/>
            </w:pPr>
            <w:r>
              <w:t xml:space="preserve">S1: identifying main ideas drawn from more than one paragraph and summarising these </w:t>
            </w:r>
          </w:p>
          <w:p w14:paraId="58C3E0F7" w14:textId="77777777" w:rsidR="00224469" w:rsidRDefault="00D7267D">
            <w:pPr>
              <w:ind w:left="1"/>
            </w:pPr>
            <w:r>
              <w:t xml:space="preserve">R5: retrieve and record information from non-fiction </w:t>
            </w:r>
          </w:p>
          <w:p w14:paraId="6D9A42BD" w14:textId="77777777" w:rsidR="00224469" w:rsidRDefault="00D7267D">
            <w:pPr>
              <w:ind w:left="1"/>
            </w:pPr>
            <w:r>
              <w:t xml:space="preserve">E1/2/3: participate in discussion about both books that are read to them and those they can read for themselves, taking turns and listening to what others say </w:t>
            </w:r>
          </w:p>
          <w:p w14:paraId="51FF32C9" w14:textId="77777777" w:rsidR="00224469" w:rsidRDefault="00D7267D">
            <w:pPr>
              <w:ind w:left="1"/>
            </w:pPr>
            <w:r>
              <w:t xml:space="preserve">  </w:t>
            </w:r>
          </w:p>
          <w:p w14:paraId="464C390A" w14:textId="77777777" w:rsidR="00224469" w:rsidRDefault="00D7267D">
            <w:pPr>
              <w:ind w:left="1"/>
            </w:pPr>
            <w:r>
              <w:t xml:space="preserve"> </w:t>
            </w:r>
          </w:p>
        </w:tc>
      </w:tr>
    </w:tbl>
    <w:p w14:paraId="0CE6C73F" w14:textId="77777777" w:rsidR="00224469" w:rsidRDefault="002244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2F8E6B49" w14:textId="77777777" w:rsidR="00224469" w:rsidRDefault="00224469">
      <w:pPr>
        <w:spacing w:after="0"/>
        <w:ind w:left="-1440" w:right="15398"/>
      </w:pPr>
      <w:bookmarkStart w:id="0" w:name="_gjdgxs" w:colFirst="0" w:colLast="0"/>
      <w:bookmarkEnd w:id="0"/>
    </w:p>
    <w:p w14:paraId="05B68B17" w14:textId="77777777" w:rsidR="00224469" w:rsidRDefault="00224469">
      <w:pPr>
        <w:spacing w:after="0"/>
        <w:ind w:left="-1440" w:right="15398"/>
      </w:pPr>
    </w:p>
    <w:p w14:paraId="4702B457" w14:textId="77777777" w:rsidR="00224469" w:rsidRDefault="00224469">
      <w:pPr>
        <w:spacing w:after="0"/>
        <w:ind w:left="-1440" w:right="15398"/>
      </w:pPr>
    </w:p>
    <w:p w14:paraId="4DCD5648" w14:textId="77777777" w:rsidR="00224469" w:rsidRDefault="00224469">
      <w:pPr>
        <w:spacing w:after="0"/>
        <w:ind w:left="-1440" w:right="15398"/>
      </w:pPr>
    </w:p>
    <w:p w14:paraId="5973D87A" w14:textId="63BBAA96" w:rsidR="00224469" w:rsidRDefault="00224469">
      <w:pPr>
        <w:spacing w:after="0"/>
        <w:ind w:left="-1440" w:right="15398"/>
      </w:pPr>
    </w:p>
    <w:p w14:paraId="318C1BF4" w14:textId="671922D9" w:rsidR="00410399" w:rsidRDefault="00410399">
      <w:pPr>
        <w:spacing w:after="0"/>
        <w:ind w:left="-1440" w:right="15398"/>
      </w:pPr>
    </w:p>
    <w:p w14:paraId="4A5ADC69" w14:textId="1AC69278" w:rsidR="00410399" w:rsidRDefault="00410399">
      <w:pPr>
        <w:spacing w:after="0"/>
        <w:ind w:left="-1440" w:right="15398"/>
      </w:pPr>
    </w:p>
    <w:p w14:paraId="4EEDD5C4" w14:textId="152EA7AF" w:rsidR="00410399" w:rsidRDefault="00410399">
      <w:pPr>
        <w:spacing w:after="0"/>
        <w:ind w:left="-1440" w:right="15398"/>
      </w:pPr>
    </w:p>
    <w:p w14:paraId="39E39222" w14:textId="6A69E69C" w:rsidR="00410399" w:rsidRDefault="00410399">
      <w:pPr>
        <w:spacing w:after="0"/>
        <w:ind w:left="-1440" w:right="15398"/>
      </w:pPr>
    </w:p>
    <w:p w14:paraId="7BC0DAB7" w14:textId="77777777" w:rsidR="00410399" w:rsidRDefault="00410399">
      <w:pPr>
        <w:spacing w:after="0"/>
        <w:ind w:left="-1440" w:right="15398"/>
      </w:pPr>
      <w:bookmarkStart w:id="1" w:name="_GoBack"/>
      <w:bookmarkEnd w:id="1"/>
    </w:p>
    <w:tbl>
      <w:tblPr>
        <w:tblStyle w:val="a1"/>
        <w:tblW w:w="15594" w:type="dxa"/>
        <w:tblInd w:w="-851" w:type="dxa"/>
        <w:tblLayout w:type="fixed"/>
        <w:tblLook w:val="0400" w:firstRow="0" w:lastRow="0" w:firstColumn="0" w:lastColumn="0" w:noHBand="0" w:noVBand="1"/>
      </w:tblPr>
      <w:tblGrid>
        <w:gridCol w:w="474"/>
        <w:gridCol w:w="828"/>
        <w:gridCol w:w="6925"/>
        <w:gridCol w:w="828"/>
        <w:gridCol w:w="6539"/>
      </w:tblGrid>
      <w:tr w:rsidR="00224469" w14:paraId="25729106" w14:textId="77777777">
        <w:trPr>
          <w:trHeight w:val="282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4B5BC" w14:textId="77777777" w:rsidR="00224469" w:rsidRDefault="00D7267D">
            <w:r>
              <w:lastRenderedPageBreak/>
              <w:t xml:space="preserve"> </w:t>
            </w:r>
          </w:p>
        </w:tc>
        <w:tc>
          <w:tcPr>
            <w:tcW w:w="7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CB8FA" w14:textId="77777777" w:rsidR="00224469" w:rsidRDefault="00D7267D">
            <w:pPr>
              <w:ind w:left="1"/>
            </w:pPr>
            <w:r>
              <w:t xml:space="preserve">Key Reading Skills </w:t>
            </w:r>
          </w:p>
        </w:tc>
        <w:tc>
          <w:tcPr>
            <w:tcW w:w="7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113D5" w14:textId="77777777" w:rsidR="00224469" w:rsidRDefault="00D7267D">
            <w:pPr>
              <w:ind w:left="1"/>
            </w:pPr>
            <w:r>
              <w:t xml:space="preserve">Question Stems </w:t>
            </w:r>
          </w:p>
        </w:tc>
      </w:tr>
      <w:tr w:rsidR="00224469" w14:paraId="4AD59519" w14:textId="77777777">
        <w:trPr>
          <w:trHeight w:val="2128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73257F7" w14:textId="77777777" w:rsidR="00224469" w:rsidRDefault="00D7267D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A3BDFA1" wp14:editId="45FF1036">
                      <wp:extent cx="159759" cy="1194531"/>
                      <wp:effectExtent l="0" t="0" r="0" b="0"/>
                      <wp:docPr id="1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1194531"/>
                                <a:chOff x="5266100" y="3002825"/>
                                <a:chExt cx="212525" cy="1374450"/>
                              </a:xfrm>
                            </wpg:grpSpPr>
                            <wpg:grpSp>
                              <wpg:cNvPr id="12" name="Group 12"/>
                              <wpg:cNvGrpSpPr/>
                              <wpg:grpSpPr>
                                <a:xfrm>
                                  <a:off x="5266120" y="3002832"/>
                                  <a:ext cx="212482" cy="1374434"/>
                                  <a:chOff x="-1" y="-179903"/>
                                  <a:chExt cx="212482" cy="1374434"/>
                                </a:xfrm>
                              </wpg:grpSpPr>
                              <wps:wsp>
                                <wps:cNvPr id="13" name="Rectangle 13"/>
                                <wps:cNvSpPr/>
                                <wps:spPr>
                                  <a:xfrm>
                                    <a:off x="0" y="0"/>
                                    <a:ext cx="159750" cy="1194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D5C41A" w14:textId="77777777" w:rsidR="00224469" w:rsidRDefault="00224469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4" name="Rectangle 14"/>
                                <wps:cNvSpPr/>
                                <wps:spPr>
                                  <a:xfrm rot="-5399999">
                                    <a:off x="-95304" y="886746"/>
                                    <a:ext cx="40309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022F165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Year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5" name="Rectangle 15"/>
                                <wps:cNvSpPr/>
                                <wps:spPr>
                                  <a:xfrm rot="-5399999">
                                    <a:off x="60059" y="738835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357A956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6" name="Rectangle 16"/>
                                <wps:cNvSpPr/>
                                <wps:spPr>
                                  <a:xfrm rot="-5399999">
                                    <a:off x="80079" y="688751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294E25F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7" name="Rectangle 17"/>
                                <wps:cNvSpPr/>
                                <wps:spPr>
                                  <a:xfrm rot="-5399999">
                                    <a:off x="84286" y="653333"/>
                                    <a:ext cx="43909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9F1B2FC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-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8" name="Rectangle 18"/>
                                <wps:cNvSpPr/>
                                <wps:spPr>
                                  <a:xfrm rot="-5399999">
                                    <a:off x="80079" y="615599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00F0F33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9" name="Rectangle 19"/>
                                <wps:cNvSpPr/>
                                <wps:spPr>
                                  <a:xfrm rot="-5399999">
                                    <a:off x="-337898" y="157996"/>
                                    <a:ext cx="888278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A56D018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Vocabulary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20" name="Rectangle 20"/>
                                <wps:cNvSpPr/>
                                <wps:spPr>
                                  <a:xfrm rot="-5399999">
                                    <a:off x="80079" y="-93060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3C45C05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drawing>
                    <wp:inline distB="0" distT="0" distL="0" distR="0">
                      <wp:extent cx="159759" cy="1194531"/>
                      <wp:effectExtent b="0" l="0" r="0" t="0"/>
                      <wp:docPr id="1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119453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7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21656ED5" w14:textId="77777777" w:rsidR="00224469" w:rsidRDefault="00D7267D">
            <w:pPr>
              <w:numPr>
                <w:ilvl w:val="0"/>
                <w:numId w:val="4"/>
              </w:numPr>
              <w:ind w:left="721" w:hanging="360"/>
            </w:pPr>
            <w:r>
              <w:rPr>
                <w:sz w:val="20"/>
                <w:szCs w:val="20"/>
              </w:rPr>
              <w:t xml:space="preserve">use dictionaries to check the meaning of words that they have read </w:t>
            </w:r>
          </w:p>
          <w:p w14:paraId="4B599B86" w14:textId="77777777" w:rsidR="00224469" w:rsidRDefault="00D7267D">
            <w:pPr>
              <w:numPr>
                <w:ilvl w:val="0"/>
                <w:numId w:val="4"/>
              </w:numPr>
              <w:ind w:left="721" w:hanging="360"/>
            </w:pPr>
            <w:r>
              <w:rPr>
                <w:sz w:val="20"/>
                <w:szCs w:val="20"/>
              </w:rPr>
              <w:t xml:space="preserve">discuss words that capture the readers interest or imagination </w:t>
            </w:r>
          </w:p>
          <w:p w14:paraId="47B03BB8" w14:textId="77777777" w:rsidR="00224469" w:rsidRDefault="00D7267D">
            <w:pPr>
              <w:numPr>
                <w:ilvl w:val="0"/>
                <w:numId w:val="4"/>
              </w:numPr>
              <w:ind w:left="721" w:hanging="360"/>
            </w:pPr>
            <w:r>
              <w:rPr>
                <w:sz w:val="20"/>
                <w:szCs w:val="20"/>
              </w:rPr>
              <w:t xml:space="preserve">identify how language choices help build meaning </w:t>
            </w:r>
          </w:p>
          <w:p w14:paraId="4EEFEC17" w14:textId="77777777" w:rsidR="00224469" w:rsidRDefault="00D7267D">
            <w:pPr>
              <w:numPr>
                <w:ilvl w:val="0"/>
                <w:numId w:val="4"/>
              </w:numPr>
              <w:ind w:left="721" w:hanging="360"/>
            </w:pPr>
            <w:r>
              <w:rPr>
                <w:sz w:val="20"/>
                <w:szCs w:val="20"/>
              </w:rPr>
              <w:t xml:space="preserve">find the meaning of new words using substitution within a sentence. </w:t>
            </w:r>
          </w:p>
        </w:tc>
        <w:tc>
          <w:tcPr>
            <w:tcW w:w="7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5411DEC" w14:textId="77777777" w:rsidR="00224469" w:rsidRDefault="00D7267D">
            <w:pPr>
              <w:numPr>
                <w:ilvl w:val="0"/>
                <w:numId w:val="5"/>
              </w:numPr>
              <w:spacing w:after="3" w:line="244" w:lineRule="auto"/>
              <w:ind w:hanging="360"/>
            </w:pPr>
            <w:r>
              <w:rPr>
                <w:sz w:val="20"/>
                <w:szCs w:val="20"/>
              </w:rPr>
              <w:t xml:space="preserve">What does this word/phrase/sentence tell you about the character/setting/mood? </w:t>
            </w:r>
          </w:p>
          <w:p w14:paraId="0E25D256" w14:textId="77777777" w:rsidR="00224469" w:rsidRDefault="00D7267D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  <w:szCs w:val="20"/>
              </w:rPr>
              <w:t xml:space="preserve">Can you find this word in the dictionary? </w:t>
            </w:r>
          </w:p>
          <w:p w14:paraId="5C02DA6C" w14:textId="77777777" w:rsidR="00224469" w:rsidRDefault="00D7267D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  <w:szCs w:val="20"/>
              </w:rPr>
              <w:t xml:space="preserve">By writing in this way, what effect has the author created? </w:t>
            </w:r>
          </w:p>
          <w:p w14:paraId="74824F60" w14:textId="77777777" w:rsidR="00224469" w:rsidRDefault="00D7267D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  <w:szCs w:val="20"/>
              </w:rPr>
              <w:t xml:space="preserve">What other words/phrases could the author have used here? </w:t>
            </w:r>
          </w:p>
          <w:p w14:paraId="462C1687" w14:textId="77777777" w:rsidR="00224469" w:rsidRDefault="00D7267D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  <w:szCs w:val="20"/>
              </w:rPr>
              <w:t xml:space="preserve">How has the author made you feel by writing...? </w:t>
            </w:r>
          </w:p>
          <w:p w14:paraId="24690E3D" w14:textId="77777777" w:rsidR="00224469" w:rsidRDefault="00D7267D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  <w:szCs w:val="20"/>
              </w:rPr>
              <w:t xml:space="preserve">Which word tells you that…? </w:t>
            </w:r>
          </w:p>
          <w:p w14:paraId="6D5401CA" w14:textId="77777777" w:rsidR="00224469" w:rsidRDefault="00D7267D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  <w:szCs w:val="20"/>
              </w:rPr>
              <w:t xml:space="preserve">Find and highlight the word that is closest in meaning to…? </w:t>
            </w:r>
          </w:p>
        </w:tc>
      </w:tr>
      <w:tr w:rsidR="00224469" w14:paraId="6A85180A" w14:textId="77777777">
        <w:trPr>
          <w:trHeight w:val="2527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7EC5BD84" w14:textId="77777777" w:rsidR="00224469" w:rsidRDefault="00D7267D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51DB098" wp14:editId="3F0CB446">
                      <wp:extent cx="159759" cy="985743"/>
                      <wp:effectExtent l="0" t="0" r="0" b="0"/>
                      <wp:docPr id="4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985743"/>
                                <a:chOff x="5266100" y="3153450"/>
                                <a:chExt cx="212525" cy="1119425"/>
                              </a:xfrm>
                            </wpg:grpSpPr>
                            <wpg:grpSp>
                              <wpg:cNvPr id="22" name="Group 22"/>
                              <wpg:cNvGrpSpPr/>
                              <wpg:grpSpPr>
                                <a:xfrm>
                                  <a:off x="5266120" y="3153452"/>
                                  <a:ext cx="212482" cy="1119421"/>
                                  <a:chOff x="-1" y="-133677"/>
                                  <a:chExt cx="212482" cy="1119421"/>
                                </a:xfrm>
                              </wpg:grpSpPr>
                              <wps:wsp>
                                <wps:cNvPr id="23" name="Rectangle 23"/>
                                <wps:cNvSpPr/>
                                <wps:spPr>
                                  <a:xfrm>
                                    <a:off x="0" y="0"/>
                                    <a:ext cx="159750" cy="9857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820AA87" w14:textId="77777777" w:rsidR="00224469" w:rsidRDefault="00224469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4" name="Rectangle 24"/>
                                <wps:cNvSpPr/>
                                <wps:spPr>
                                  <a:xfrm rot="-5399999">
                                    <a:off x="-95304" y="677959"/>
                                    <a:ext cx="40309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B683C52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Year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25" name="Rectangle 25"/>
                                <wps:cNvSpPr/>
                                <wps:spPr>
                                  <a:xfrm rot="-5399999">
                                    <a:off x="60060" y="530047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92081BD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26" name="Rectangle 26"/>
                                <wps:cNvSpPr/>
                                <wps:spPr>
                                  <a:xfrm rot="-5399999">
                                    <a:off x="80080" y="479963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28F74EE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27" name="Rectangle 27"/>
                                <wps:cNvSpPr/>
                                <wps:spPr>
                                  <a:xfrm rot="-5399999">
                                    <a:off x="-246967" y="113291"/>
                                    <a:ext cx="706416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BE326AE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Inference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28" name="Rectangle 28"/>
                                <wps:cNvSpPr/>
                                <wps:spPr>
                                  <a:xfrm rot="-5399999">
                                    <a:off x="80079" y="-93061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EB6F6B4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drawing>
                    <wp:inline distB="0" distT="0" distL="0" distR="0">
                      <wp:extent cx="159759" cy="985743"/>
                      <wp:effectExtent b="0" l="0" r="0" t="0"/>
                      <wp:docPr id="4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985743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7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3045E34" w14:textId="77777777" w:rsidR="00224469" w:rsidRDefault="00D7267D">
            <w:pPr>
              <w:numPr>
                <w:ilvl w:val="0"/>
                <w:numId w:val="6"/>
              </w:numPr>
              <w:spacing w:after="3" w:line="244" w:lineRule="auto"/>
              <w:ind w:left="721" w:hanging="360"/>
            </w:pPr>
            <w:r>
              <w:rPr>
                <w:sz w:val="20"/>
                <w:szCs w:val="20"/>
              </w:rPr>
              <w:t xml:space="preserve">children can infer characters’ feelings, thoughts and motives from their stated actions.  </w:t>
            </w:r>
          </w:p>
          <w:p w14:paraId="599E9E12" w14:textId="77777777" w:rsidR="00224469" w:rsidRDefault="00D7267D">
            <w:pPr>
              <w:numPr>
                <w:ilvl w:val="0"/>
                <w:numId w:val="6"/>
              </w:numPr>
              <w:ind w:left="721" w:hanging="360"/>
            </w:pPr>
            <w:r>
              <w:rPr>
                <w:sz w:val="20"/>
                <w:szCs w:val="20"/>
              </w:rPr>
              <w:t xml:space="preserve">justify inferences by referencing a specific point in the text. </w:t>
            </w:r>
          </w:p>
          <w:p w14:paraId="352306B0" w14:textId="77777777" w:rsidR="00224469" w:rsidRDefault="00D7267D">
            <w:pPr>
              <w:numPr>
                <w:ilvl w:val="0"/>
                <w:numId w:val="6"/>
              </w:numPr>
              <w:spacing w:after="3" w:line="244" w:lineRule="auto"/>
              <w:ind w:left="721" w:hanging="360"/>
            </w:pPr>
            <w:r>
              <w:rPr>
                <w:sz w:val="20"/>
                <w:szCs w:val="20"/>
              </w:rPr>
              <w:t xml:space="preserve">ask and answer questions appropriately, including some simple inference questions based on characters’ feelings, thoughts and motives. </w:t>
            </w:r>
          </w:p>
          <w:p w14:paraId="1BC458DE" w14:textId="77777777" w:rsidR="00224469" w:rsidRDefault="00D7267D">
            <w:pPr>
              <w:numPr>
                <w:ilvl w:val="0"/>
                <w:numId w:val="6"/>
              </w:numPr>
              <w:ind w:left="721" w:hanging="360"/>
            </w:pPr>
            <w:r>
              <w:rPr>
                <w:sz w:val="20"/>
                <w:szCs w:val="20"/>
              </w:rPr>
              <w:t xml:space="preserve">make inferences about actions or events </w:t>
            </w:r>
          </w:p>
          <w:p w14:paraId="569208B3" w14:textId="77777777" w:rsidR="00224469" w:rsidRDefault="00D7267D">
            <w:pPr>
              <w:ind w:left="1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B64A2E1" w14:textId="77777777" w:rsidR="00224469" w:rsidRDefault="00D7267D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What do you think.... means?  </w:t>
            </w:r>
          </w:p>
          <w:p w14:paraId="1EC96224" w14:textId="77777777" w:rsidR="00224469" w:rsidRDefault="00D7267D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Why do you think that? </w:t>
            </w:r>
          </w:p>
          <w:p w14:paraId="2EC6AEBC" w14:textId="77777777" w:rsidR="00224469" w:rsidRDefault="00D7267D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Why do you think...? </w:t>
            </w:r>
          </w:p>
          <w:p w14:paraId="172A29DB" w14:textId="77777777" w:rsidR="00224469" w:rsidRDefault="00D7267D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How do you </w:t>
            </w:r>
            <w:proofErr w:type="gramStart"/>
            <w:r>
              <w:rPr>
                <w:sz w:val="20"/>
                <w:szCs w:val="20"/>
              </w:rPr>
              <w:t>think....?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47947BF1" w14:textId="77777777" w:rsidR="00224469" w:rsidRDefault="00D7267D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Can you explain </w:t>
            </w:r>
            <w:proofErr w:type="gramStart"/>
            <w:r>
              <w:rPr>
                <w:sz w:val="20"/>
                <w:szCs w:val="20"/>
              </w:rPr>
              <w:t>why....?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2663AE09" w14:textId="77777777" w:rsidR="00224469" w:rsidRDefault="00D7267D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What do these words mean and why do you think that the author chose them? </w:t>
            </w:r>
          </w:p>
          <w:p w14:paraId="59184ECF" w14:textId="77777777" w:rsidR="00224469" w:rsidRDefault="00D7267D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Find and copy a group of words which show…? </w:t>
            </w:r>
          </w:p>
          <w:p w14:paraId="1494363D" w14:textId="77777777" w:rsidR="00224469" w:rsidRDefault="00D7267D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How does the description of … show that they are…? </w:t>
            </w:r>
          </w:p>
          <w:p w14:paraId="14F1903D" w14:textId="77777777" w:rsidR="00224469" w:rsidRDefault="00D7267D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Who is telling the story? </w:t>
            </w:r>
          </w:p>
          <w:p w14:paraId="123731FB" w14:textId="77777777" w:rsidR="00224469" w:rsidRDefault="00D7267D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Why has the character done this at this time? </w:t>
            </w:r>
          </w:p>
        </w:tc>
      </w:tr>
      <w:tr w:rsidR="00224469" w14:paraId="665F737D" w14:textId="77777777">
        <w:trPr>
          <w:trHeight w:val="2070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0EF817C5" w14:textId="77777777" w:rsidR="00224469" w:rsidRDefault="00D7267D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56CC156" wp14:editId="1841ED44">
                      <wp:extent cx="159759" cy="1046703"/>
                      <wp:effectExtent l="0" t="0" r="0" b="0"/>
                      <wp:docPr id="3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1046703"/>
                                <a:chOff x="5266100" y="3102325"/>
                                <a:chExt cx="212525" cy="1201050"/>
                              </a:xfrm>
                            </wpg:grpSpPr>
                            <wpg:grpSp>
                              <wpg:cNvPr id="30" name="Group 30"/>
                              <wpg:cNvGrpSpPr/>
                              <wpg:grpSpPr>
                                <a:xfrm>
                                  <a:off x="5266120" y="3102337"/>
                                  <a:ext cx="212482" cy="1201015"/>
                                  <a:chOff x="-1" y="-154312"/>
                                  <a:chExt cx="212482" cy="1201015"/>
                                </a:xfrm>
                              </wpg:grpSpPr>
                              <wps:wsp>
                                <wps:cNvPr id="31" name="Rectangle 31"/>
                                <wps:cNvSpPr/>
                                <wps:spPr>
                                  <a:xfrm>
                                    <a:off x="0" y="0"/>
                                    <a:ext cx="159750" cy="104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936635F" w14:textId="77777777" w:rsidR="00224469" w:rsidRDefault="00224469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2" name="Rectangle 32"/>
                                <wps:cNvSpPr/>
                                <wps:spPr>
                                  <a:xfrm rot="-5399999">
                                    <a:off x="-95304" y="738918"/>
                                    <a:ext cx="40309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69EA2C8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Year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33" name="Rectangle 33"/>
                                <wps:cNvSpPr/>
                                <wps:spPr>
                                  <a:xfrm rot="-5399999">
                                    <a:off x="60059" y="591007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762635F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34" name="Rectangle 34"/>
                                <wps:cNvSpPr/>
                                <wps:spPr>
                                  <a:xfrm rot="-5399999">
                                    <a:off x="80080" y="540923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616012A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35" name="Rectangle 35"/>
                                <wps:cNvSpPr/>
                                <wps:spPr>
                                  <a:xfrm rot="-5399999">
                                    <a:off x="-287764" y="133453"/>
                                    <a:ext cx="78801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6D597D6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Prediction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36" name="Rectangle 36"/>
                                <wps:cNvSpPr/>
                                <wps:spPr>
                                  <a:xfrm rot="-5399999">
                                    <a:off x="80080" y="-93060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6D6953D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drawing>
                    <wp:inline distB="0" distT="0" distL="0" distR="0">
                      <wp:extent cx="159759" cy="1046703"/>
                      <wp:effectExtent b="0" l="0" r="0" t="0"/>
                      <wp:docPr id="3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1046703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7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5EB495C4" w14:textId="77777777" w:rsidR="00224469" w:rsidRDefault="00D7267D">
            <w:pPr>
              <w:numPr>
                <w:ilvl w:val="0"/>
                <w:numId w:val="2"/>
              </w:numPr>
              <w:ind w:left="721" w:hanging="360"/>
            </w:pPr>
            <w:r>
              <w:rPr>
                <w:sz w:val="20"/>
                <w:szCs w:val="20"/>
              </w:rPr>
              <w:t xml:space="preserve">justify predictions using evidence from the text. </w:t>
            </w:r>
          </w:p>
          <w:p w14:paraId="50E258B1" w14:textId="77777777" w:rsidR="00224469" w:rsidRDefault="00D7267D">
            <w:pPr>
              <w:numPr>
                <w:ilvl w:val="0"/>
                <w:numId w:val="2"/>
              </w:numPr>
              <w:ind w:left="721" w:hanging="360"/>
            </w:pPr>
            <w:r>
              <w:rPr>
                <w:sz w:val="20"/>
                <w:szCs w:val="20"/>
              </w:rPr>
              <w:t xml:space="preserve">use relevant prior knowledge to make predictions and justify them.  </w:t>
            </w:r>
          </w:p>
          <w:p w14:paraId="16716C00" w14:textId="77777777" w:rsidR="00224469" w:rsidRDefault="00D7267D">
            <w:pPr>
              <w:numPr>
                <w:ilvl w:val="0"/>
                <w:numId w:val="2"/>
              </w:numPr>
              <w:ind w:left="721" w:hanging="360"/>
            </w:pPr>
            <w:r>
              <w:rPr>
                <w:sz w:val="20"/>
                <w:szCs w:val="20"/>
              </w:rPr>
              <w:t xml:space="preserve">use details from the text to form further predictions. </w:t>
            </w:r>
          </w:p>
          <w:p w14:paraId="1848EC7B" w14:textId="77777777" w:rsidR="00224469" w:rsidRDefault="00D7267D">
            <w:pPr>
              <w:ind w:left="1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40A4F22A" w14:textId="77777777" w:rsidR="00224469" w:rsidRDefault="00D7267D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  <w:szCs w:val="20"/>
              </w:rPr>
              <w:t xml:space="preserve">Can you think of another story with a similar theme? </w:t>
            </w:r>
          </w:p>
          <w:p w14:paraId="12EB1A0A" w14:textId="77777777" w:rsidR="00224469" w:rsidRDefault="00D7267D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  <w:szCs w:val="20"/>
              </w:rPr>
              <w:t xml:space="preserve">Which stories have openings like this? </w:t>
            </w:r>
          </w:p>
          <w:p w14:paraId="6052B0DF" w14:textId="77777777" w:rsidR="00224469" w:rsidRDefault="00D7267D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  <w:szCs w:val="20"/>
              </w:rPr>
              <w:t xml:space="preserve">Do you think that this story will develop the same way? </w:t>
            </w:r>
          </w:p>
          <w:p w14:paraId="5F58408A" w14:textId="77777777" w:rsidR="00224469" w:rsidRDefault="00D7267D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  <w:szCs w:val="20"/>
              </w:rPr>
              <w:t xml:space="preserve">Why did the author choose this setting? Will that influence the story? </w:t>
            </w:r>
          </w:p>
          <w:p w14:paraId="57B0CCB1" w14:textId="77777777" w:rsidR="00224469" w:rsidRDefault="00D7267D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  <w:szCs w:val="20"/>
              </w:rPr>
              <w:t xml:space="preserve">What happened before this and what do you think will happen after? </w:t>
            </w:r>
          </w:p>
          <w:p w14:paraId="34A984FB" w14:textId="77777777" w:rsidR="00224469" w:rsidRDefault="00D7267D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  <w:szCs w:val="20"/>
              </w:rPr>
              <w:t xml:space="preserve">Do you think the setting will have an impact on plot moving forward? </w:t>
            </w:r>
          </w:p>
        </w:tc>
      </w:tr>
      <w:tr w:rsidR="00224469" w14:paraId="3E7D020B" w14:textId="77777777">
        <w:trPr>
          <w:trHeight w:val="2764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</w:tcPr>
          <w:p w14:paraId="76DE683C" w14:textId="77777777" w:rsidR="00224469" w:rsidRDefault="00D7267D">
            <w:pPr>
              <w:ind w:left="107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34380832" wp14:editId="649F2C5F">
                      <wp:extent cx="159759" cy="1064991"/>
                      <wp:effectExtent l="0" t="0" r="0" b="0"/>
                      <wp:docPr id="6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1064991"/>
                                <a:chOff x="5266100" y="3087575"/>
                                <a:chExt cx="212525" cy="1224925"/>
                              </a:xfrm>
                            </wpg:grpSpPr>
                            <wpg:grpSp>
                              <wpg:cNvPr id="38" name="Group 38"/>
                              <wpg:cNvGrpSpPr/>
                              <wpg:grpSpPr>
                                <a:xfrm>
                                  <a:off x="5266120" y="3087593"/>
                                  <a:ext cx="212482" cy="1224903"/>
                                  <a:chOff x="-1" y="-159912"/>
                                  <a:chExt cx="212482" cy="1224903"/>
                                </a:xfrm>
                              </wpg:grpSpPr>
                              <wps:wsp>
                                <wps:cNvPr id="39" name="Rectangle 39"/>
                                <wps:cNvSpPr/>
                                <wps:spPr>
                                  <a:xfrm>
                                    <a:off x="0" y="0"/>
                                    <a:ext cx="159750" cy="1064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D33FDEA" w14:textId="77777777" w:rsidR="00224469" w:rsidRDefault="00224469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0" name="Rectangle 40"/>
                                <wps:cNvSpPr/>
                                <wps:spPr>
                                  <a:xfrm rot="-5399999">
                                    <a:off x="-95304" y="757206"/>
                                    <a:ext cx="40309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5A4FA4A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Year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41" name="Rectangle 41"/>
                                <wps:cNvSpPr/>
                                <wps:spPr>
                                  <a:xfrm rot="-5399999">
                                    <a:off x="60059" y="609295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E92A78A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42" name="Rectangle 42"/>
                                <wps:cNvSpPr/>
                                <wps:spPr>
                                  <a:xfrm rot="-5399999">
                                    <a:off x="80079" y="559211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E985A9C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43" name="Rectangle 43"/>
                                <wps:cNvSpPr/>
                                <wps:spPr>
                                  <a:xfrm rot="-5399999">
                                    <a:off x="-299708" y="139798"/>
                                    <a:ext cx="811899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3D86B91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Explaining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44" name="Rectangle 44"/>
                                <wps:cNvSpPr/>
                                <wps:spPr>
                                  <a:xfrm rot="-5399999">
                                    <a:off x="80079" y="-93060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EA3C64D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drawing>
                    <wp:inline distB="0" distT="0" distL="0" distR="0">
                      <wp:extent cx="159759" cy="1064991"/>
                      <wp:effectExtent b="0" l="0" r="0" t="0"/>
                      <wp:docPr id="6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106499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DBDB"/>
          </w:tcPr>
          <w:p w14:paraId="4D51C03B" w14:textId="77777777" w:rsidR="00224469" w:rsidRDefault="00D7267D">
            <w:pPr>
              <w:spacing w:after="258"/>
              <w:ind w:left="213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44869C7" w14:textId="77777777" w:rsidR="00224469" w:rsidRDefault="00D7267D">
            <w:pPr>
              <w:spacing w:after="258"/>
              <w:ind w:left="213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90EE908" w14:textId="77777777" w:rsidR="00224469" w:rsidRDefault="00D7267D">
            <w:pPr>
              <w:ind w:left="213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C0ECDC5" w14:textId="77777777" w:rsidR="00224469" w:rsidRDefault="00D7267D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  <w:p w14:paraId="6EF8CDC3" w14:textId="77777777" w:rsidR="00224469" w:rsidRDefault="00D7267D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9FAB1D1" w14:textId="77777777" w:rsidR="00224469" w:rsidRDefault="00D7267D">
            <w:pPr>
              <w:spacing w:after="2" w:line="244" w:lineRule="auto"/>
            </w:pPr>
            <w:r>
              <w:rPr>
                <w:sz w:val="20"/>
                <w:szCs w:val="20"/>
              </w:rPr>
              <w:t xml:space="preserve">discussing the features of a wide range of fiction, poetry, plays, non-fiction and reference books </w:t>
            </w:r>
          </w:p>
          <w:p w14:paraId="0184820F" w14:textId="77777777" w:rsidR="00224469" w:rsidRDefault="00D7267D">
            <w:pPr>
              <w:spacing w:after="2" w:line="244" w:lineRule="auto"/>
            </w:pPr>
            <w:r>
              <w:rPr>
                <w:sz w:val="20"/>
                <w:szCs w:val="20"/>
              </w:rPr>
              <w:t xml:space="preserve">identifying how language, structure, and presentation contribute to meaning of both fiction and non-fiction texts </w:t>
            </w:r>
          </w:p>
          <w:p w14:paraId="537E38D6" w14:textId="77777777" w:rsidR="00224469" w:rsidRDefault="00D7267D">
            <w:r>
              <w:rPr>
                <w:sz w:val="20"/>
                <w:szCs w:val="20"/>
              </w:rPr>
              <w:t xml:space="preserve">recognise authorial choices and the purpose of these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DEDED"/>
          </w:tcPr>
          <w:p w14:paraId="2C575D36" w14:textId="77777777" w:rsidR="00224469" w:rsidRDefault="00D7267D">
            <w:pPr>
              <w:spacing w:line="272" w:lineRule="auto"/>
              <w:ind w:left="418" w:right="148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E9F9C09" w14:textId="77777777" w:rsidR="00224469" w:rsidRDefault="00D7267D">
            <w:pPr>
              <w:ind w:left="213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C31E0AF" w14:textId="77777777" w:rsidR="00224469" w:rsidRDefault="00D7267D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  <w:p w14:paraId="60856420" w14:textId="77777777" w:rsidR="00224469" w:rsidRDefault="00D7267D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5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785F158F" w14:textId="77777777" w:rsidR="00224469" w:rsidRDefault="00D7267D">
            <w:r>
              <w:rPr>
                <w:sz w:val="20"/>
                <w:szCs w:val="20"/>
              </w:rPr>
              <w:t xml:space="preserve">What is similar/different about two characters? </w:t>
            </w:r>
          </w:p>
          <w:p w14:paraId="72CB0B67" w14:textId="77777777" w:rsidR="00224469" w:rsidRDefault="00D7267D">
            <w:r>
              <w:rPr>
                <w:sz w:val="20"/>
                <w:szCs w:val="20"/>
              </w:rPr>
              <w:t xml:space="preserve">Explain why... did that. </w:t>
            </w:r>
          </w:p>
          <w:p w14:paraId="72816361" w14:textId="77777777" w:rsidR="00224469" w:rsidRDefault="00D7267D">
            <w:r>
              <w:rPr>
                <w:sz w:val="20"/>
                <w:szCs w:val="20"/>
              </w:rPr>
              <w:t xml:space="preserve">Describe different characters’ reactions to the same event. </w:t>
            </w:r>
          </w:p>
          <w:p w14:paraId="68CE6EE8" w14:textId="77777777" w:rsidR="00224469" w:rsidRDefault="00D7267D">
            <w:r>
              <w:rPr>
                <w:sz w:val="20"/>
                <w:szCs w:val="20"/>
              </w:rPr>
              <w:t xml:space="preserve">Is this as good as...? </w:t>
            </w:r>
          </w:p>
          <w:p w14:paraId="52819F0F" w14:textId="77777777" w:rsidR="00224469" w:rsidRDefault="00D7267D">
            <w:r>
              <w:rPr>
                <w:sz w:val="20"/>
                <w:szCs w:val="20"/>
              </w:rPr>
              <w:t xml:space="preserve">Which is better and why? </w:t>
            </w:r>
          </w:p>
          <w:p w14:paraId="51BFE80D" w14:textId="77777777" w:rsidR="00224469" w:rsidRDefault="00D7267D">
            <w:r>
              <w:rPr>
                <w:sz w:val="20"/>
                <w:szCs w:val="20"/>
              </w:rPr>
              <w:t xml:space="preserve">Why do you think they chose to order the text in this way? </w:t>
            </w:r>
          </w:p>
          <w:p w14:paraId="4A362040" w14:textId="77777777" w:rsidR="00224469" w:rsidRDefault="00D7267D">
            <w:r>
              <w:rPr>
                <w:sz w:val="20"/>
                <w:szCs w:val="20"/>
              </w:rPr>
              <w:t xml:space="preserve">What is the purpose of this text and who do you think it was written for? </w:t>
            </w:r>
          </w:p>
          <w:p w14:paraId="198015D0" w14:textId="77777777" w:rsidR="00224469" w:rsidRDefault="00D7267D">
            <w:r>
              <w:rPr>
                <w:sz w:val="20"/>
                <w:szCs w:val="20"/>
              </w:rPr>
              <w:t xml:space="preserve">What is the author’s viewpoint? How do you know? </w:t>
            </w:r>
          </w:p>
          <w:p w14:paraId="61D188E1" w14:textId="77777777" w:rsidR="00224469" w:rsidRDefault="00D7267D">
            <w:r>
              <w:rPr>
                <w:sz w:val="20"/>
                <w:szCs w:val="20"/>
              </w:rPr>
              <w:t xml:space="preserve">How are these two sections in the text linked? </w:t>
            </w:r>
          </w:p>
        </w:tc>
      </w:tr>
      <w:tr w:rsidR="00224469" w14:paraId="1993B75A" w14:textId="77777777">
        <w:trPr>
          <w:trHeight w:val="2021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4B083"/>
          </w:tcPr>
          <w:p w14:paraId="5CC445D2" w14:textId="77777777" w:rsidR="00224469" w:rsidRDefault="00D7267D">
            <w:pPr>
              <w:ind w:left="10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97619EB" wp14:editId="52CD2B4E">
                      <wp:extent cx="159759" cy="975075"/>
                      <wp:effectExtent l="0" t="0" r="0" b="0"/>
                      <wp:docPr id="5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975075"/>
                                <a:chOff x="5266100" y="3159875"/>
                                <a:chExt cx="212525" cy="1107675"/>
                              </a:xfrm>
                            </wpg:grpSpPr>
                            <wpg:grpSp>
                              <wpg:cNvPr id="46" name="Group 46"/>
                              <wpg:cNvGrpSpPr/>
                              <wpg:grpSpPr>
                                <a:xfrm>
                                  <a:off x="5266120" y="3159894"/>
                                  <a:ext cx="212482" cy="1107644"/>
                                  <a:chOff x="-1" y="-132569"/>
                                  <a:chExt cx="212482" cy="1107644"/>
                                </a:xfrm>
                              </wpg:grpSpPr>
                              <wps:wsp>
                                <wps:cNvPr id="47" name="Rectangle 47"/>
                                <wps:cNvSpPr/>
                                <wps:spPr>
                                  <a:xfrm>
                                    <a:off x="0" y="0"/>
                                    <a:ext cx="159750" cy="975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0DAF421" w14:textId="77777777" w:rsidR="00224469" w:rsidRDefault="00224469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8" name="Rectangle 48"/>
                                <wps:cNvSpPr/>
                                <wps:spPr>
                                  <a:xfrm rot="-5399999">
                                    <a:off x="-95304" y="667290"/>
                                    <a:ext cx="40309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09B3331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Year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49" name="Rectangle 49"/>
                                <wps:cNvSpPr/>
                                <wps:spPr>
                                  <a:xfrm rot="-5399999">
                                    <a:off x="60060" y="519379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CE9F5C0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0" name="Rectangle 50"/>
                                <wps:cNvSpPr/>
                                <wps:spPr>
                                  <a:xfrm rot="-5399999">
                                    <a:off x="80079" y="469295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E0A228F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1" name="Rectangle 51"/>
                                <wps:cNvSpPr/>
                                <wps:spPr>
                                  <a:xfrm rot="-5399999">
                                    <a:off x="-241079" y="108511"/>
                                    <a:ext cx="69464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3C33D39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Retrieval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2" name="Rectangle 52"/>
                                <wps:cNvSpPr/>
                                <wps:spPr>
                                  <a:xfrm rot="-5399999">
                                    <a:off x="80079" y="-93061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9F926B3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drawing>
                    <wp:inline distB="0" distT="0" distL="0" distR="0">
                      <wp:extent cx="159759" cy="975075"/>
                      <wp:effectExtent b="0" l="0" r="0" t="0"/>
                      <wp:docPr id="5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9750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7CAAC"/>
          </w:tcPr>
          <w:p w14:paraId="70B783B8" w14:textId="77777777" w:rsidR="00224469" w:rsidRDefault="00D7267D">
            <w:pPr>
              <w:spacing w:line="272" w:lineRule="auto"/>
              <w:ind w:left="418" w:right="148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B452267" w14:textId="77777777" w:rsidR="00224469" w:rsidRDefault="00D7267D">
            <w:pPr>
              <w:ind w:left="213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645AD4C" w14:textId="77777777" w:rsidR="00224469" w:rsidRDefault="00D7267D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  <w:p w14:paraId="2A161B52" w14:textId="77777777" w:rsidR="00224469" w:rsidRDefault="00D7267D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  <w:p w14:paraId="2D22E30B" w14:textId="77777777" w:rsidR="00224469" w:rsidRDefault="00D7267D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9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7CAAC"/>
          </w:tcPr>
          <w:p w14:paraId="2E6CF710" w14:textId="77777777" w:rsidR="00224469" w:rsidRDefault="00D7267D">
            <w:pPr>
              <w:spacing w:line="249" w:lineRule="auto"/>
              <w:ind w:right="1847"/>
            </w:pPr>
            <w:r>
              <w:rPr>
                <w:sz w:val="20"/>
                <w:szCs w:val="20"/>
              </w:rPr>
              <w:t xml:space="preserve">use contents page and subheadings to locate information learn the skill of ‘skim and scan’ to retrieve details.  </w:t>
            </w:r>
          </w:p>
          <w:p w14:paraId="254EE107" w14:textId="77777777" w:rsidR="00224469" w:rsidRDefault="00D7267D">
            <w:pPr>
              <w:ind w:right="2833"/>
            </w:pPr>
            <w:r>
              <w:rPr>
                <w:sz w:val="20"/>
                <w:szCs w:val="20"/>
              </w:rPr>
              <w:t xml:space="preserve">begin to use quotations from the text. retrieve and record information from a fiction text. retrieve information from a non-fiction text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BE4D5"/>
          </w:tcPr>
          <w:p w14:paraId="5E1B9691" w14:textId="77777777" w:rsidR="00224469" w:rsidRDefault="00D7267D">
            <w:pPr>
              <w:spacing w:line="272" w:lineRule="auto"/>
              <w:ind w:left="418" w:right="148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36C2E63" w14:textId="77777777" w:rsidR="00224469" w:rsidRDefault="00D7267D">
            <w:pPr>
              <w:ind w:left="213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5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BE4D5"/>
          </w:tcPr>
          <w:p w14:paraId="483C7384" w14:textId="77777777" w:rsidR="00224469" w:rsidRDefault="00D7267D">
            <w:r>
              <w:rPr>
                <w:sz w:val="20"/>
                <w:szCs w:val="20"/>
              </w:rPr>
              <w:t xml:space="preserve">Who are the characters in this text? </w:t>
            </w:r>
          </w:p>
          <w:p w14:paraId="522869D7" w14:textId="77777777" w:rsidR="00224469" w:rsidRDefault="00D7267D">
            <w:r>
              <w:rPr>
                <w:sz w:val="20"/>
                <w:szCs w:val="20"/>
              </w:rPr>
              <w:t xml:space="preserve">When / where is this story set? How do you know? </w:t>
            </w:r>
          </w:p>
          <w:p w14:paraId="7371439B" w14:textId="77777777" w:rsidR="00224469" w:rsidRDefault="00D7267D">
            <w:r>
              <w:rPr>
                <w:sz w:val="20"/>
                <w:szCs w:val="20"/>
              </w:rPr>
              <w:t xml:space="preserve">Which part of the story best describes the setting? </w:t>
            </w:r>
          </w:p>
          <w:p w14:paraId="5B3B7DBA" w14:textId="77777777" w:rsidR="00224469" w:rsidRDefault="00D7267D">
            <w:r>
              <w:rPr>
                <w:sz w:val="20"/>
                <w:szCs w:val="20"/>
              </w:rPr>
              <w:t xml:space="preserve">What do you think is happening here? </w:t>
            </w:r>
          </w:p>
          <w:p w14:paraId="1453427B" w14:textId="77777777" w:rsidR="00224469" w:rsidRDefault="00D7267D">
            <w:r>
              <w:rPr>
                <w:sz w:val="20"/>
                <w:szCs w:val="20"/>
              </w:rPr>
              <w:t xml:space="preserve">What might this mean? </w:t>
            </w:r>
          </w:p>
          <w:p w14:paraId="592A3077" w14:textId="77777777" w:rsidR="00224469" w:rsidRDefault="00D7267D">
            <w:r>
              <w:rPr>
                <w:sz w:val="20"/>
                <w:szCs w:val="20"/>
              </w:rPr>
              <w:t xml:space="preserve">How might I find the information quickly? </w:t>
            </w:r>
          </w:p>
          <w:p w14:paraId="42921F85" w14:textId="77777777" w:rsidR="00224469" w:rsidRDefault="00D7267D">
            <w:r>
              <w:rPr>
                <w:sz w:val="20"/>
                <w:szCs w:val="20"/>
              </w:rPr>
              <w:t xml:space="preserve">What can I use to help me navigate this book? </w:t>
            </w:r>
          </w:p>
          <w:p w14:paraId="7AD0066F" w14:textId="77777777" w:rsidR="00224469" w:rsidRDefault="00D7267D">
            <w:r>
              <w:rPr>
                <w:sz w:val="20"/>
                <w:szCs w:val="20"/>
              </w:rPr>
              <w:t xml:space="preserve">How would you describe the story? </w:t>
            </w:r>
          </w:p>
        </w:tc>
      </w:tr>
      <w:tr w:rsidR="00224469" w14:paraId="6BFD2470" w14:textId="77777777">
        <w:trPr>
          <w:trHeight w:val="255"/>
        </w:trPr>
        <w:tc>
          <w:tcPr>
            <w:tcW w:w="4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52EDC83E" w14:textId="77777777" w:rsidR="00224469" w:rsidRDefault="00224469"/>
        </w:tc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7CAAC"/>
          </w:tcPr>
          <w:p w14:paraId="0727D67B" w14:textId="77777777" w:rsidR="00224469" w:rsidRDefault="00224469"/>
        </w:tc>
        <w:tc>
          <w:tcPr>
            <w:tcW w:w="6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7CAAC"/>
          </w:tcPr>
          <w:p w14:paraId="1E5BEC00" w14:textId="77777777" w:rsidR="00224469" w:rsidRDefault="00224469"/>
        </w:tc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BE4D5"/>
          </w:tcPr>
          <w:p w14:paraId="47798222" w14:textId="77777777" w:rsidR="00224469" w:rsidRDefault="00D7267D">
            <w:pPr>
              <w:ind w:left="213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1B822CCB" w14:textId="77777777" w:rsidR="00224469" w:rsidRDefault="00D7267D">
            <w:r>
              <w:rPr>
                <w:sz w:val="20"/>
                <w:szCs w:val="20"/>
              </w:rPr>
              <w:t xml:space="preserve">Whose perspective is the story told from? </w:t>
            </w:r>
          </w:p>
        </w:tc>
      </w:tr>
      <w:tr w:rsidR="00224469" w14:paraId="55EA1EE9" w14:textId="77777777">
        <w:trPr>
          <w:trHeight w:val="2081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</w:tcPr>
          <w:p w14:paraId="696BBB78" w14:textId="77777777" w:rsidR="00224469" w:rsidRDefault="00D7267D">
            <w:pPr>
              <w:ind w:left="10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4032E7F" wp14:editId="291B8BD7">
                      <wp:extent cx="159759" cy="1095471"/>
                      <wp:effectExtent l="0" t="0" r="0" b="0"/>
                      <wp:docPr id="7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1095471"/>
                                <a:chOff x="5266100" y="3085550"/>
                                <a:chExt cx="212525" cy="1242200"/>
                              </a:xfrm>
                            </wpg:grpSpPr>
                            <wpg:grpSp>
                              <wpg:cNvPr id="54" name="Group 54"/>
                              <wpg:cNvGrpSpPr/>
                              <wpg:grpSpPr>
                                <a:xfrm>
                                  <a:off x="5266120" y="3085554"/>
                                  <a:ext cx="212482" cy="1242182"/>
                                  <a:chOff x="-1" y="-146711"/>
                                  <a:chExt cx="212482" cy="1242182"/>
                                </a:xfrm>
                              </wpg:grpSpPr>
                              <wps:wsp>
                                <wps:cNvPr id="55" name="Rectangle 55"/>
                                <wps:cNvSpPr/>
                                <wps:spPr>
                                  <a:xfrm>
                                    <a:off x="0" y="0"/>
                                    <a:ext cx="159750" cy="1095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5CA8D83" w14:textId="77777777" w:rsidR="00224469" w:rsidRDefault="00224469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6" name="Rectangle 56"/>
                                <wps:cNvSpPr/>
                                <wps:spPr>
                                  <a:xfrm rot="-5399999">
                                    <a:off x="-95304" y="787686"/>
                                    <a:ext cx="40309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E317576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Year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7" name="Rectangle 57"/>
                                <wps:cNvSpPr/>
                                <wps:spPr>
                                  <a:xfrm rot="-5399999">
                                    <a:off x="60059" y="639775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96CE994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8" name="Rectangle 58"/>
                                <wps:cNvSpPr/>
                                <wps:spPr>
                                  <a:xfrm rot="-5399999">
                                    <a:off x="80080" y="589691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8861C2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9" name="Rectangle 59"/>
                                <wps:cNvSpPr/>
                                <wps:spPr>
                                  <a:xfrm rot="-5399999">
                                    <a:off x="60060" y="530047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715D0BB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60" name="Rectangle 60"/>
                                <wps:cNvSpPr/>
                                <wps:spPr>
                                  <a:xfrm rot="-5399999">
                                    <a:off x="-273296" y="126586"/>
                                    <a:ext cx="759073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3947EB3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proofErr w:type="spellStart"/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ummarise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61" name="Rectangle 61"/>
                                <wps:cNvSpPr/>
                                <wps:spPr>
                                  <a:xfrm rot="-5399999">
                                    <a:off x="80080" y="-93060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CFEF45D" w14:textId="77777777" w:rsidR="00224469" w:rsidRDefault="00D7267D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drawing>
                    <wp:inline distB="0" distT="0" distL="0" distR="0">
                      <wp:extent cx="159759" cy="1095471"/>
                      <wp:effectExtent b="0" l="0" r="0" t="0"/>
                      <wp:docPr id="7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109547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99FF"/>
          </w:tcPr>
          <w:p w14:paraId="6503E241" w14:textId="77777777" w:rsidR="00224469" w:rsidRDefault="00D7267D">
            <w:pPr>
              <w:spacing w:after="1" w:line="272" w:lineRule="auto"/>
              <w:ind w:left="418" w:right="148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10BB486" w14:textId="77777777" w:rsidR="00224469" w:rsidRDefault="00D7267D">
            <w:pPr>
              <w:ind w:left="213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9195B83" w14:textId="77777777" w:rsidR="00224469" w:rsidRDefault="00D7267D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7CD87A77" w14:textId="77777777" w:rsidR="00224469" w:rsidRDefault="00D7267D">
            <w:pPr>
              <w:spacing w:line="249" w:lineRule="auto"/>
            </w:pPr>
            <w:r>
              <w:rPr>
                <w:sz w:val="20"/>
                <w:szCs w:val="20"/>
              </w:rPr>
              <w:t xml:space="preserve">identifying main ideas drawn from a key paragraph or page and summarising these begin to distinguish between the important and less important information in a text.  </w:t>
            </w:r>
          </w:p>
          <w:p w14:paraId="17DF2B2F" w14:textId="77777777" w:rsidR="00224469" w:rsidRDefault="00D7267D">
            <w:r>
              <w:rPr>
                <w:sz w:val="20"/>
                <w:szCs w:val="20"/>
              </w:rPr>
              <w:t xml:space="preserve">give a brief verbal summary of a story. </w:t>
            </w:r>
          </w:p>
          <w:p w14:paraId="6788589A" w14:textId="77777777" w:rsidR="00224469" w:rsidRDefault="00D7267D">
            <w:pPr>
              <w:ind w:right="2335"/>
            </w:pPr>
            <w:r>
              <w:rPr>
                <w:sz w:val="20"/>
                <w:szCs w:val="20"/>
              </w:rPr>
              <w:t xml:space="preserve">teachers begin to model how to record summary writing. identify themes from a wide range of books make simple notes from one source of writing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FF"/>
          </w:tcPr>
          <w:p w14:paraId="74BC046D" w14:textId="77777777" w:rsidR="00224469" w:rsidRDefault="00D7267D">
            <w:pPr>
              <w:spacing w:after="245" w:line="272" w:lineRule="auto"/>
              <w:ind w:left="418" w:right="148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C02CCCB" w14:textId="77777777" w:rsidR="00224469" w:rsidRDefault="00D7267D">
            <w:pPr>
              <w:ind w:left="213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5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2778A0C" w14:textId="77777777" w:rsidR="00224469" w:rsidRDefault="00D7267D">
            <w:r>
              <w:rPr>
                <w:sz w:val="20"/>
                <w:szCs w:val="20"/>
              </w:rPr>
              <w:t xml:space="preserve">What is the main point in this paragraph? </w:t>
            </w:r>
          </w:p>
          <w:p w14:paraId="7EF7C366" w14:textId="77777777" w:rsidR="00224469" w:rsidRDefault="00D7267D">
            <w:r>
              <w:rPr>
                <w:sz w:val="20"/>
                <w:szCs w:val="20"/>
              </w:rPr>
              <w:t xml:space="preserve">Sum up what has happened so far in X words or less. </w:t>
            </w:r>
          </w:p>
          <w:p w14:paraId="0210267B" w14:textId="77777777" w:rsidR="00224469" w:rsidRDefault="00D7267D">
            <w:r>
              <w:rPr>
                <w:sz w:val="20"/>
                <w:szCs w:val="20"/>
              </w:rPr>
              <w:t xml:space="preserve">Which is the most important point in these paragraphs? </w:t>
            </w:r>
          </w:p>
          <w:p w14:paraId="40A0EB11" w14:textId="77777777" w:rsidR="00224469" w:rsidRDefault="00D7267D">
            <w:r>
              <w:rPr>
                <w:sz w:val="20"/>
                <w:szCs w:val="20"/>
              </w:rPr>
              <w:t xml:space="preserve">Do any sections/paragraphs deal with the same themes? </w:t>
            </w:r>
          </w:p>
          <w:p w14:paraId="7866AF5C" w14:textId="77777777" w:rsidR="00224469" w:rsidRDefault="00D7267D">
            <w:pPr>
              <w:spacing w:after="2" w:line="244" w:lineRule="auto"/>
            </w:pPr>
            <w:r>
              <w:rPr>
                <w:sz w:val="20"/>
                <w:szCs w:val="20"/>
              </w:rPr>
              <w:t xml:space="preserve">Have you noticed any similarities between this text and any others you have read? </w:t>
            </w:r>
          </w:p>
          <w:p w14:paraId="16625882" w14:textId="77777777" w:rsidR="00224469" w:rsidRDefault="00D7267D">
            <w:r>
              <w:rPr>
                <w:sz w:val="20"/>
                <w:szCs w:val="20"/>
              </w:rPr>
              <w:t xml:space="preserve">What do I need to jot down to remember what I have read? </w:t>
            </w:r>
          </w:p>
        </w:tc>
      </w:tr>
    </w:tbl>
    <w:p w14:paraId="11B0A684" w14:textId="77777777" w:rsidR="00224469" w:rsidRDefault="00D7267D">
      <w:pPr>
        <w:spacing w:after="0"/>
        <w:jc w:val="both"/>
      </w:pPr>
      <w:r>
        <w:t xml:space="preserve"> </w:t>
      </w:r>
    </w:p>
    <w:sectPr w:rsidR="00224469">
      <w:headerReference w:type="even" r:id="rId15"/>
      <w:headerReference w:type="default" r:id="rId16"/>
      <w:headerReference w:type="first" r:id="rId17"/>
      <w:pgSz w:w="16838" w:h="11906" w:orient="landscape"/>
      <w:pgMar w:top="1440" w:right="1440" w:bottom="1440" w:left="1440" w:header="70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EA85A" w14:textId="77777777" w:rsidR="00ED485C" w:rsidRDefault="00D7267D">
      <w:pPr>
        <w:spacing w:after="0" w:line="240" w:lineRule="auto"/>
      </w:pPr>
      <w:r>
        <w:separator/>
      </w:r>
    </w:p>
  </w:endnote>
  <w:endnote w:type="continuationSeparator" w:id="0">
    <w:p w14:paraId="4AC6FDC7" w14:textId="77777777" w:rsidR="00ED485C" w:rsidRDefault="00D72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D07872" w14:textId="77777777" w:rsidR="00ED485C" w:rsidRDefault="00D7267D">
      <w:pPr>
        <w:spacing w:after="0" w:line="240" w:lineRule="auto"/>
      </w:pPr>
      <w:r>
        <w:separator/>
      </w:r>
    </w:p>
  </w:footnote>
  <w:footnote w:type="continuationSeparator" w:id="0">
    <w:p w14:paraId="1735C2A3" w14:textId="77777777" w:rsidR="00ED485C" w:rsidRDefault="00D72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71A8B" w14:textId="77777777" w:rsidR="00224469" w:rsidRDefault="00D7267D">
    <w:pPr>
      <w:spacing w:after="0"/>
      <w:jc w:val="center"/>
    </w:pPr>
    <w:r>
      <w:rPr>
        <w:sz w:val="28"/>
        <w:szCs w:val="28"/>
      </w:rPr>
      <w:t xml:space="preserve">Year 3 VIPERS Progression Grid </w:t>
    </w:r>
  </w:p>
  <w:p w14:paraId="04521BB2" w14:textId="77777777" w:rsidR="00224469" w:rsidRDefault="00D7267D">
    <w:pPr>
      <w:spacing w:after="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BC92C" w14:textId="4492CEAA" w:rsidR="00224469" w:rsidRDefault="00410399">
    <w:pPr>
      <w:spacing w:after="0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F0F2B9F" wp14:editId="2486D590">
          <wp:simplePos x="0" y="0"/>
          <wp:positionH relativeFrom="leftMargin">
            <wp:posOffset>476250</wp:posOffset>
          </wp:positionH>
          <wp:positionV relativeFrom="paragraph">
            <wp:posOffset>-257175</wp:posOffset>
          </wp:positionV>
          <wp:extent cx="528320" cy="660400"/>
          <wp:effectExtent l="0" t="0" r="5080" b="6350"/>
          <wp:wrapTight wrapText="bothSides">
            <wp:wrapPolygon edited="0">
              <wp:start x="0" y="0"/>
              <wp:lineTo x="0" y="21185"/>
              <wp:lineTo x="21029" y="21185"/>
              <wp:lineTo x="21029" y="0"/>
              <wp:lineTo x="0" y="0"/>
            </wp:wrapPolygon>
          </wp:wrapTight>
          <wp:docPr id="45" name="Pictur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8320" cy="6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7267D">
      <w:rPr>
        <w:sz w:val="28"/>
        <w:szCs w:val="28"/>
      </w:rPr>
      <w:t xml:space="preserve">Year 3 Progression Grid </w:t>
    </w:r>
  </w:p>
  <w:p w14:paraId="7771A0B5" w14:textId="77777777" w:rsidR="00224469" w:rsidRDefault="00D7267D">
    <w:pPr>
      <w:spacing w:after="0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D8983C" w14:textId="77777777" w:rsidR="00224469" w:rsidRDefault="00D7267D">
    <w:pPr>
      <w:spacing w:after="0"/>
      <w:jc w:val="center"/>
    </w:pPr>
    <w:r>
      <w:rPr>
        <w:sz w:val="28"/>
        <w:szCs w:val="28"/>
      </w:rPr>
      <w:t xml:space="preserve">Year 3 VIPERS Progression Grid </w:t>
    </w:r>
  </w:p>
  <w:p w14:paraId="34553AB9" w14:textId="77777777" w:rsidR="00224469" w:rsidRDefault="00D7267D">
    <w:pPr>
      <w:spacing w:after="0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51FEB"/>
    <w:multiLevelType w:val="multilevel"/>
    <w:tmpl w:val="61BE0C0E"/>
    <w:lvl w:ilvl="0">
      <w:start w:val="1"/>
      <w:numFmt w:val="bullet"/>
      <w:lvlText w:val="•"/>
      <w:lvlJc w:val="left"/>
      <w:pPr>
        <w:ind w:left="722" w:hanging="722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35C621A3"/>
    <w:multiLevelType w:val="multilevel"/>
    <w:tmpl w:val="4BE4C0F0"/>
    <w:lvl w:ilvl="0">
      <w:start w:val="1"/>
      <w:numFmt w:val="bullet"/>
      <w:lvlText w:val="•"/>
      <w:lvlJc w:val="left"/>
      <w:pPr>
        <w:ind w:left="721" w:hanging="72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" w15:restartNumberingAfterBreak="0">
    <w:nsid w:val="566226F1"/>
    <w:multiLevelType w:val="multilevel"/>
    <w:tmpl w:val="3DC4D39A"/>
    <w:lvl w:ilvl="0">
      <w:start w:val="1"/>
      <w:numFmt w:val="bullet"/>
      <w:lvlText w:val="•"/>
      <w:lvlJc w:val="left"/>
      <w:pPr>
        <w:ind w:left="722" w:hanging="722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" w15:restartNumberingAfterBreak="0">
    <w:nsid w:val="5E32632B"/>
    <w:multiLevelType w:val="multilevel"/>
    <w:tmpl w:val="7E46A002"/>
    <w:lvl w:ilvl="0">
      <w:start w:val="1"/>
      <w:numFmt w:val="bullet"/>
      <w:lvlText w:val="•"/>
      <w:lvlJc w:val="left"/>
      <w:pPr>
        <w:ind w:left="722" w:hanging="722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4" w15:restartNumberingAfterBreak="0">
    <w:nsid w:val="6BAA27AB"/>
    <w:multiLevelType w:val="multilevel"/>
    <w:tmpl w:val="EB7ED4C2"/>
    <w:lvl w:ilvl="0">
      <w:start w:val="1"/>
      <w:numFmt w:val="bullet"/>
      <w:lvlText w:val="•"/>
      <w:lvlJc w:val="left"/>
      <w:pPr>
        <w:ind w:left="721" w:hanging="72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5" w15:restartNumberingAfterBreak="0">
    <w:nsid w:val="726150E2"/>
    <w:multiLevelType w:val="multilevel"/>
    <w:tmpl w:val="5572595C"/>
    <w:lvl w:ilvl="0">
      <w:start w:val="1"/>
      <w:numFmt w:val="bullet"/>
      <w:lvlText w:val="•"/>
      <w:lvlJc w:val="left"/>
      <w:pPr>
        <w:ind w:left="721" w:hanging="72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469"/>
    <w:rsid w:val="00224469"/>
    <w:rsid w:val="00410399"/>
    <w:rsid w:val="00D7267D"/>
    <w:rsid w:val="00ED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0A5D0"/>
  <w15:docId w15:val="{43AA5FA1-25EC-438B-A1FC-83B669F1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3" w:type="dxa"/>
        <w:left w:w="107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5" w:type="dxa"/>
        <w:left w:w="39" w:type="dxa"/>
        <w:right w:w="106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3" w:type="dxa"/>
        <w:left w:w="0" w:type="dxa"/>
        <w:right w:w="6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4103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Crook</dc:creator>
  <cp:lastModifiedBy>Lisa Crook</cp:lastModifiedBy>
  <cp:revision>2</cp:revision>
  <dcterms:created xsi:type="dcterms:W3CDTF">2023-07-19T12:21:00Z</dcterms:created>
  <dcterms:modified xsi:type="dcterms:W3CDTF">2023-07-19T12:21:00Z</dcterms:modified>
</cp:coreProperties>
</file>