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DC" w:rsidRPr="00A97BFC" w:rsidRDefault="005B141E" w:rsidP="005B141E">
      <w:pPr>
        <w:jc w:val="center"/>
        <w:rPr>
          <w:b/>
          <w:lang w:val="en-US"/>
        </w:rPr>
      </w:pPr>
      <w:r w:rsidRPr="00A97BFC">
        <w:rPr>
          <w:b/>
          <w:lang w:val="en-US"/>
        </w:rPr>
        <w:t>EYFS Curriculum Goals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5"/>
        <w:gridCol w:w="1421"/>
        <w:gridCol w:w="7900"/>
      </w:tblGrid>
      <w:tr w:rsidR="00A97BFC" w:rsidRPr="00A97BFC" w:rsidTr="00A97BFC">
        <w:tc>
          <w:tcPr>
            <w:tcW w:w="10456" w:type="dxa"/>
            <w:gridSpan w:val="3"/>
            <w:shd w:val="clear" w:color="auto" w:fill="F2F2F2" w:themeFill="background1" w:themeFillShade="F2"/>
          </w:tcPr>
          <w:p w:rsidR="00A97BFC" w:rsidRPr="00A97BFC" w:rsidRDefault="00A97BFC" w:rsidP="00A97BF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Communication &amp; Language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listen to longer stories and remember much of what happens</w:t>
            </w:r>
          </w:p>
          <w:p w:rsidR="000C72CB" w:rsidRPr="00A97BFC" w:rsidRDefault="000C72CB" w:rsidP="00251CC7">
            <w:pPr>
              <w:rPr>
                <w:sz w:val="20"/>
                <w:szCs w:val="20"/>
                <w:lang w:val="en-US"/>
              </w:rPr>
            </w:pP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Pr="00A97BFC" w:rsidRDefault="00E4604E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use talk to </w:t>
            </w:r>
            <w:proofErr w:type="spellStart"/>
            <w:r>
              <w:rPr>
                <w:sz w:val="20"/>
                <w:szCs w:val="20"/>
                <w:lang w:val="en-US"/>
              </w:rPr>
              <w:t>organise</w:t>
            </w:r>
            <w:proofErr w:type="spellEnd"/>
            <w:r w:rsidR="000C72CB">
              <w:rPr>
                <w:sz w:val="20"/>
                <w:szCs w:val="20"/>
                <w:lang w:val="en-US"/>
              </w:rPr>
              <w:t xml:space="preserve"> themselves and their play</w:t>
            </w:r>
          </w:p>
        </w:tc>
      </w:tr>
      <w:tr w:rsidR="00251CC7" w:rsidRPr="00A97BFC" w:rsidTr="00251CC7">
        <w:tc>
          <w:tcPr>
            <w:tcW w:w="2556" w:type="dxa"/>
            <w:gridSpan w:val="2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0" w:type="dxa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shift from one task to another if their attention is fully obtained? 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Pr="00A97BFC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understand a question or instruction that has 2 parts </w:t>
            </w: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start a conversation with an adult or friend and continue for many turns</w:t>
            </w:r>
          </w:p>
          <w:p w:rsidR="000C72CB" w:rsidRPr="00A97BFC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use a wider range of vocabulary </w:t>
            </w:r>
          </w:p>
        </w:tc>
      </w:tr>
      <w:tr w:rsidR="00251CC7" w:rsidRPr="00A97BFC" w:rsidTr="00251CC7">
        <w:tc>
          <w:tcPr>
            <w:tcW w:w="2556" w:type="dxa"/>
            <w:gridSpan w:val="2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Are the children using sentences of 4 to 6 words? </w:t>
            </w:r>
          </w:p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Are the children using the future and past tense correctly?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Pr="00A97BFC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why questions</w:t>
            </w: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express a point of view and debate using words and actions </w:t>
            </w:r>
          </w:p>
          <w:p w:rsidR="000C72CB" w:rsidRPr="00A97BFC" w:rsidRDefault="000C72CB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say multisyllabic words </w:t>
            </w:r>
          </w:p>
        </w:tc>
      </w:tr>
      <w:tr w:rsidR="00251CC7" w:rsidRPr="00A97BFC" w:rsidTr="00251CC7">
        <w:tc>
          <w:tcPr>
            <w:tcW w:w="2556" w:type="dxa"/>
            <w:gridSpan w:val="2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use sentences joined up with words like ‘and’ ‘or’ ‘because’?</w:t>
            </w:r>
          </w:p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answer simple why questions? </w:t>
            </w:r>
          </w:p>
        </w:tc>
      </w:tr>
      <w:tr w:rsidR="00251CC7" w:rsidRPr="00A97BFC" w:rsidTr="00251CC7">
        <w:tc>
          <w:tcPr>
            <w:tcW w:w="2556" w:type="dxa"/>
            <w:gridSpan w:val="2"/>
            <w:shd w:val="clear" w:color="auto" w:fill="FFE599" w:themeFill="accent4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FS1 </w:t>
            </w:r>
            <w:r>
              <w:rPr>
                <w:sz w:val="20"/>
                <w:szCs w:val="20"/>
                <w:lang w:val="en-US"/>
              </w:rPr>
              <w:t>Key Skill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00" w:type="dxa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sit on the carpet correctly?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C5E0B3" w:themeFill="accent6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understand why how to listen carefully and why listening is important </w:t>
            </w:r>
          </w:p>
          <w:p w:rsidR="00251CC7" w:rsidRP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l</w:t>
            </w:r>
            <w:r w:rsidRPr="00251CC7">
              <w:rPr>
                <w:sz w:val="20"/>
                <w:szCs w:val="20"/>
                <w:lang w:val="en-US"/>
              </w:rPr>
              <w:t>isten carefully to rhymes and</w:t>
            </w:r>
            <w:r>
              <w:rPr>
                <w:sz w:val="20"/>
                <w:szCs w:val="20"/>
                <w:lang w:val="en-US"/>
              </w:rPr>
              <w:t xml:space="preserve"> songs, paying attention to how </w:t>
            </w:r>
            <w:r w:rsidRPr="00251CC7">
              <w:rPr>
                <w:sz w:val="20"/>
                <w:szCs w:val="20"/>
                <w:lang w:val="en-US"/>
              </w:rPr>
              <w:t>they sound</w:t>
            </w: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C5E0B3" w:themeFill="accent6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articulate ideas and thoughts in well-formed sentences using a connective </w:t>
            </w:r>
          </w:p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use new vocabulary throughout the day 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C5E0B3" w:themeFill="accent6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ask questions to check they understand what has been aid to them and to find out more</w:t>
            </w:r>
          </w:p>
          <w:p w:rsidR="00251CC7" w:rsidRP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l</w:t>
            </w:r>
            <w:r w:rsidRPr="00251CC7">
              <w:rPr>
                <w:sz w:val="20"/>
                <w:szCs w:val="20"/>
                <w:lang w:val="en-US"/>
              </w:rPr>
              <w:t>isten to and talk about selecte</w:t>
            </w:r>
            <w:r>
              <w:rPr>
                <w:sz w:val="20"/>
                <w:szCs w:val="20"/>
                <w:lang w:val="en-US"/>
              </w:rPr>
              <w:t xml:space="preserve">d non-fiction to develop a deep </w:t>
            </w:r>
            <w:r w:rsidRPr="00251CC7">
              <w:rPr>
                <w:sz w:val="20"/>
                <w:szCs w:val="20"/>
                <w:lang w:val="en-US"/>
              </w:rPr>
              <w:t>familiarity with new knowledge and vocabulary</w:t>
            </w: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C5E0B3" w:themeFill="accent6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use talk to work out problems, organize their thinking and explain how things happen and why they might occur</w:t>
            </w:r>
          </w:p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use new vocabulary in different contexts </w:t>
            </w:r>
          </w:p>
        </w:tc>
      </w:tr>
      <w:tr w:rsidR="00251CC7" w:rsidRPr="00A97BFC" w:rsidTr="00251CC7">
        <w:tc>
          <w:tcPr>
            <w:tcW w:w="1135" w:type="dxa"/>
            <w:vMerge w:val="restart"/>
            <w:shd w:val="clear" w:color="auto" w:fill="C5E0B3" w:themeFill="accent6" w:themeFillTint="66"/>
          </w:tcPr>
          <w:p w:rsidR="00251CC7" w:rsidRPr="00A97BFC" w:rsidRDefault="00AD7DA2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Listening, Attention &amp; Understanding </w:t>
            </w:r>
          </w:p>
        </w:tc>
        <w:tc>
          <w:tcPr>
            <w:tcW w:w="7900" w:type="dxa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listen attentively and respond appropriately with questions and comments that clarify their understanding </w:t>
            </w:r>
          </w:p>
        </w:tc>
      </w:tr>
      <w:tr w:rsidR="00251CC7" w:rsidRPr="00A97BFC" w:rsidTr="00251CC7">
        <w:tc>
          <w:tcPr>
            <w:tcW w:w="1135" w:type="dxa"/>
            <w:vMerge/>
            <w:shd w:val="clear" w:color="auto" w:fill="C5E0B3" w:themeFill="accent6" w:themeFillTint="66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251CC7" w:rsidRPr="00A97BFC" w:rsidRDefault="00251CC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Speaking</w:t>
            </w:r>
          </w:p>
        </w:tc>
        <w:tc>
          <w:tcPr>
            <w:tcW w:w="7900" w:type="dxa"/>
          </w:tcPr>
          <w:p w:rsidR="00251CC7" w:rsidRDefault="00CB79A4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participate in discussions offering ideas and explanations and expressing their feelings using new vocabulary</w:t>
            </w:r>
          </w:p>
          <w:p w:rsidR="00CB79A4" w:rsidRPr="00A97BFC" w:rsidRDefault="00CB79A4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speak in full sentences, in the correct tense, making use of a range of connectives </w:t>
            </w:r>
          </w:p>
        </w:tc>
      </w:tr>
    </w:tbl>
    <w:p w:rsidR="00A11D6F" w:rsidRDefault="00A11D6F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4"/>
        <w:gridCol w:w="1403"/>
        <w:gridCol w:w="7909"/>
      </w:tblGrid>
      <w:tr w:rsidR="00A11D6F" w:rsidRPr="00A97BFC" w:rsidTr="00727D7D">
        <w:tc>
          <w:tcPr>
            <w:tcW w:w="10456" w:type="dxa"/>
            <w:gridSpan w:val="3"/>
            <w:shd w:val="clear" w:color="auto" w:fill="F2F2F2" w:themeFill="background1" w:themeFillShade="F2"/>
          </w:tcPr>
          <w:p w:rsidR="00A11D6F" w:rsidRPr="00A97BFC" w:rsidRDefault="00A11D6F" w:rsidP="00727D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Personal, social &amp; Emotional Development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become more outgoing with unfamiliar people (in a safe context)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independently select and use activities and resources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follow rules and understand why they are important</w:t>
            </w:r>
          </w:p>
        </w:tc>
      </w:tr>
      <w:tr w:rsidR="000F295B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9" w:type="dxa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settle to some activities for a while? </w:t>
            </w:r>
          </w:p>
        </w:tc>
      </w:tr>
      <w:tr w:rsidR="001548DA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7909" w:type="dxa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join in with tidy up time purposefully?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play with other children, extending and elaborating play ideas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develop their sense of responsibility and membership of a community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talk about their feelings using correct vocabulary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take turns and share fairly</w:t>
            </w:r>
          </w:p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</w:tr>
      <w:tr w:rsidR="000F295B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Does the child play alongside other or do they always play alone? 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 the children take part in pretend play?</w:t>
            </w:r>
          </w:p>
        </w:tc>
      </w:tr>
      <w:tr w:rsidR="001548DA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7909" w:type="dxa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tidy up after each activity they complete?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begin to understand how others might be feeling</w:t>
            </w:r>
          </w:p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support a friend when they are upset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use talk with to solve conflicts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show more confidence in new social situations</w:t>
            </w:r>
          </w:p>
        </w:tc>
      </w:tr>
      <w:tr w:rsidR="000F295B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7909" w:type="dxa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negotiate solutions to conflicts in play? </w:t>
            </w:r>
          </w:p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 w:rsidRPr="006005AC">
              <w:rPr>
                <w:sz w:val="20"/>
                <w:szCs w:val="20"/>
                <w:highlight w:val="yellow"/>
                <w:lang w:val="en-US"/>
              </w:rPr>
              <w:t>Do the children seem worried, sad or angry a lot of the time?</w:t>
            </w:r>
          </w:p>
          <w:p w:rsidR="000F295B" w:rsidRPr="006005AC" w:rsidRDefault="000F295B" w:rsidP="000F295B">
            <w:pPr>
              <w:rPr>
                <w:sz w:val="20"/>
                <w:szCs w:val="20"/>
                <w:highlight w:val="yellow"/>
                <w:lang w:val="en-US"/>
              </w:rPr>
            </w:pPr>
            <w:r w:rsidRPr="006005AC">
              <w:rPr>
                <w:sz w:val="20"/>
                <w:szCs w:val="20"/>
                <w:highlight w:val="yellow"/>
                <w:lang w:val="en-US"/>
              </w:rPr>
              <w:t xml:space="preserve">Do any children still flit from one activity to another? </w:t>
            </w:r>
          </w:p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6005AC">
              <w:rPr>
                <w:sz w:val="20"/>
                <w:szCs w:val="20"/>
                <w:highlight w:val="yellow"/>
                <w:lang w:val="en-US"/>
              </w:rPr>
              <w:t>Do any children stay for over-long periods of time doing the same thing and become distressed if they are encouraged to do something different?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548DA" w:rsidRPr="00A97BFC" w:rsidTr="00BF5365">
        <w:tc>
          <w:tcPr>
            <w:tcW w:w="2547" w:type="dxa"/>
            <w:gridSpan w:val="2"/>
            <w:shd w:val="clear" w:color="auto" w:fill="FFE599" w:themeFill="accent4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7909" w:type="dxa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play with all toys and equipment correctly?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Pr="000F295B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build constructive and respectful relationships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express their feelings and say how others may be feeling 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manage their needs throughout the day</w:t>
            </w:r>
          </w:p>
        </w:tc>
      </w:tr>
      <w:tr w:rsidR="001548DA" w:rsidRPr="00A97BFC" w:rsidTr="00B66F87">
        <w:tc>
          <w:tcPr>
            <w:tcW w:w="2547" w:type="dxa"/>
            <w:gridSpan w:val="2"/>
            <w:shd w:val="clear" w:color="auto" w:fill="C5E0B3" w:themeFill="accent6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Key Skill</w:t>
            </w:r>
          </w:p>
        </w:tc>
        <w:tc>
          <w:tcPr>
            <w:tcW w:w="7909" w:type="dxa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explain why we look after toys and equipment at school?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Pr="00803BDB" w:rsidRDefault="00803BDB" w:rsidP="00803BD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consider other people’s perspectives and opinions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see themselves as a valuable individual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have a positive attitude to completing a challenge</w:t>
            </w:r>
          </w:p>
        </w:tc>
      </w:tr>
      <w:tr w:rsidR="001548DA" w:rsidRPr="00A97BFC" w:rsidTr="00B66F87">
        <w:tc>
          <w:tcPr>
            <w:tcW w:w="2547" w:type="dxa"/>
            <w:gridSpan w:val="2"/>
            <w:shd w:val="clear" w:color="auto" w:fill="C5E0B3" w:themeFill="accent6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Key Skill</w:t>
            </w:r>
          </w:p>
        </w:tc>
        <w:tc>
          <w:tcPr>
            <w:tcW w:w="7909" w:type="dxa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make sure an activity is set up how they found it ready for the next person? </w:t>
            </w:r>
          </w:p>
        </w:tc>
      </w:tr>
      <w:tr w:rsidR="000F295B" w:rsidRPr="00A97BFC" w:rsidTr="00BF5365">
        <w:tc>
          <w:tcPr>
            <w:tcW w:w="1144" w:type="dxa"/>
            <w:vMerge w:val="restart"/>
            <w:shd w:val="clear" w:color="auto" w:fill="C5E0B3" w:themeFill="accent6" w:themeFillTint="66"/>
          </w:tcPr>
          <w:p w:rsidR="000F295B" w:rsidRPr="00A97BFC" w:rsidRDefault="00AD7DA2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Building Relationships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have positive relationships with their peers, playing cooperatively and taking turns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Self-Regulation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their own feelings and those of others and show sensitivity when needed</w:t>
            </w:r>
          </w:p>
        </w:tc>
      </w:tr>
      <w:tr w:rsidR="000F295B" w:rsidRPr="00A97BFC" w:rsidTr="00BF5365">
        <w:tc>
          <w:tcPr>
            <w:tcW w:w="1144" w:type="dxa"/>
            <w:vMerge/>
            <w:shd w:val="clear" w:color="auto" w:fill="C5E0B3" w:themeFill="accent6" w:themeFillTint="66"/>
          </w:tcPr>
          <w:p w:rsidR="000F295B" w:rsidRPr="00A97BFC" w:rsidRDefault="000F295B" w:rsidP="000F29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03" w:type="dxa"/>
            <w:shd w:val="clear" w:color="auto" w:fill="FFFFFF" w:themeFill="background1"/>
          </w:tcPr>
          <w:p w:rsidR="000F295B" w:rsidRDefault="000F295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Managing Self </w:t>
            </w:r>
          </w:p>
        </w:tc>
        <w:tc>
          <w:tcPr>
            <w:tcW w:w="7909" w:type="dxa"/>
          </w:tcPr>
          <w:p w:rsidR="000F295B" w:rsidRPr="00A97BFC" w:rsidRDefault="00803BDB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show confidence, independence, resilience and perseverance in different situations </w:t>
            </w:r>
          </w:p>
        </w:tc>
      </w:tr>
      <w:tr w:rsidR="001548DA" w:rsidRPr="00A97BFC" w:rsidTr="00B66F87">
        <w:tc>
          <w:tcPr>
            <w:tcW w:w="2547" w:type="dxa"/>
            <w:gridSpan w:val="2"/>
            <w:shd w:val="clear" w:color="auto" w:fill="C5E0B3" w:themeFill="accent6" w:themeFillTint="66"/>
          </w:tcPr>
          <w:p w:rsidR="001548DA" w:rsidRDefault="001548DA" w:rsidP="000F29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Key Skill</w:t>
            </w:r>
          </w:p>
        </w:tc>
        <w:tc>
          <w:tcPr>
            <w:tcW w:w="7909" w:type="dxa"/>
          </w:tcPr>
          <w:p w:rsidR="001548DA" w:rsidRDefault="001548DA" w:rsidP="001548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check to see if the environment is safe?  </w:t>
            </w:r>
          </w:p>
        </w:tc>
      </w:tr>
    </w:tbl>
    <w:p w:rsidR="00A11D6F" w:rsidRDefault="00A11D6F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9"/>
        <w:gridCol w:w="1104"/>
        <w:gridCol w:w="8193"/>
      </w:tblGrid>
      <w:tr w:rsidR="00EB2748" w:rsidRPr="00A97BFC" w:rsidTr="00EB2748">
        <w:tc>
          <w:tcPr>
            <w:tcW w:w="10456" w:type="dxa"/>
            <w:gridSpan w:val="3"/>
            <w:shd w:val="clear" w:color="auto" w:fill="F2F2F2" w:themeFill="background1" w:themeFillShade="F2"/>
          </w:tcPr>
          <w:p w:rsidR="00EB2748" w:rsidRPr="00A97BFC" w:rsidRDefault="00EB2748" w:rsidP="00EB27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Physical Development </w:t>
            </w:r>
          </w:p>
        </w:tc>
      </w:tr>
      <w:tr w:rsidR="0060521D" w:rsidRPr="00A97BFC" w:rsidTr="00EB2748">
        <w:tc>
          <w:tcPr>
            <w:tcW w:w="1159" w:type="dxa"/>
            <w:vMerge w:val="restart"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Self-care</w:t>
            </w:r>
          </w:p>
        </w:tc>
        <w:tc>
          <w:tcPr>
            <w:tcW w:w="8193" w:type="dxa"/>
          </w:tcPr>
          <w:p w:rsidR="0060521D" w:rsidRPr="00A97BFC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</w:t>
            </w:r>
            <w:r w:rsidR="0060521D">
              <w:rPr>
                <w:sz w:val="20"/>
                <w:szCs w:val="20"/>
                <w:lang w:val="en-US"/>
              </w:rPr>
              <w:t xml:space="preserve">tart to eat independently and begin to use a knife and fork </w:t>
            </w:r>
          </w:p>
        </w:tc>
      </w:tr>
      <w:tr w:rsidR="0060521D" w:rsidRPr="00A97BFC" w:rsidTr="00EB2748">
        <w:tc>
          <w:tcPr>
            <w:tcW w:w="1159" w:type="dxa"/>
            <w:vMerge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Fine/Gross Motor Skills</w:t>
            </w:r>
          </w:p>
        </w:tc>
        <w:tc>
          <w:tcPr>
            <w:tcW w:w="8193" w:type="dxa"/>
          </w:tcPr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</w:t>
            </w:r>
            <w:r w:rsidR="0060521D">
              <w:rPr>
                <w:sz w:val="20"/>
                <w:szCs w:val="20"/>
                <w:lang w:val="en-US"/>
              </w:rPr>
              <w:t>ontinue to develop their movement, balancing, riding and ball skills</w:t>
            </w:r>
          </w:p>
          <w:p w:rsidR="0060521D" w:rsidRPr="00A97BFC" w:rsidRDefault="00613430" w:rsidP="006134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</w:t>
            </w:r>
            <w:r w:rsidR="0060521D">
              <w:rPr>
                <w:sz w:val="20"/>
                <w:szCs w:val="20"/>
                <w:lang w:val="en-US"/>
              </w:rPr>
              <w:t>kip, hop, stand on one leg and hold a pose f</w:t>
            </w:r>
            <w:r>
              <w:rPr>
                <w:sz w:val="20"/>
                <w:szCs w:val="20"/>
                <w:lang w:val="en-US"/>
              </w:rPr>
              <w:t>or a game</w:t>
            </w:r>
          </w:p>
        </w:tc>
      </w:tr>
      <w:tr w:rsidR="00EB2748" w:rsidRPr="00A97BFC" w:rsidTr="00EB2748">
        <w:tc>
          <w:tcPr>
            <w:tcW w:w="2263" w:type="dxa"/>
            <w:gridSpan w:val="2"/>
            <w:shd w:val="clear" w:color="auto" w:fill="FFE599" w:themeFill="accent4" w:themeFillTint="66"/>
          </w:tcPr>
          <w:p w:rsidR="00EB2748" w:rsidRPr="00A97BFC" w:rsidRDefault="00EB2748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8193" w:type="dxa"/>
          </w:tcPr>
          <w:p w:rsidR="00EB2748" w:rsidRPr="00A97BFC" w:rsidRDefault="00EB2748" w:rsidP="00EB2748">
            <w:pPr>
              <w:rPr>
                <w:sz w:val="20"/>
                <w:szCs w:val="20"/>
                <w:lang w:val="en-US"/>
              </w:rPr>
            </w:pPr>
            <w:r w:rsidRPr="00EB2748">
              <w:rPr>
                <w:sz w:val="20"/>
                <w:szCs w:val="20"/>
                <w:highlight w:val="yellow"/>
                <w:lang w:val="en-US"/>
              </w:rPr>
              <w:t>Do any children appear underweight, overweight or have poor dental hygiene?</w:t>
            </w:r>
          </w:p>
        </w:tc>
      </w:tr>
      <w:tr w:rsidR="00596CB3" w:rsidRPr="00A97BFC" w:rsidTr="00EB2748">
        <w:tc>
          <w:tcPr>
            <w:tcW w:w="2263" w:type="dxa"/>
            <w:gridSpan w:val="2"/>
            <w:shd w:val="clear" w:color="auto" w:fill="FFE599" w:themeFill="accent4" w:themeFillTint="66"/>
          </w:tcPr>
          <w:p w:rsidR="00596CB3" w:rsidRDefault="00596CB3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93" w:type="dxa"/>
          </w:tcPr>
          <w:p w:rsidR="00596CB3" w:rsidRPr="00EB2748" w:rsidRDefault="00596CB3" w:rsidP="00EB2748">
            <w:pPr>
              <w:rPr>
                <w:sz w:val="20"/>
                <w:szCs w:val="20"/>
                <w:highlight w:val="yellow"/>
                <w:lang w:val="en-US"/>
              </w:rPr>
            </w:pPr>
            <w:r w:rsidRPr="00596CB3">
              <w:rPr>
                <w:sz w:val="20"/>
                <w:szCs w:val="20"/>
                <w:lang w:val="en-US"/>
              </w:rPr>
              <w:t xml:space="preserve">Can the children sit on a chair, to a table correctly? </w:t>
            </w:r>
          </w:p>
        </w:tc>
      </w:tr>
      <w:tr w:rsidR="0060521D" w:rsidRPr="00A97BFC" w:rsidTr="00EB2748">
        <w:tc>
          <w:tcPr>
            <w:tcW w:w="1159" w:type="dxa"/>
            <w:vMerge w:val="restart"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Self-care</w:t>
            </w:r>
          </w:p>
        </w:tc>
        <w:tc>
          <w:tcPr>
            <w:tcW w:w="8193" w:type="dxa"/>
          </w:tcPr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</w:t>
            </w:r>
            <w:r w:rsidR="0060521D">
              <w:rPr>
                <w:sz w:val="20"/>
                <w:szCs w:val="20"/>
                <w:lang w:val="en-US"/>
              </w:rPr>
              <w:t>e increasingly independent in meeting their own care needs</w:t>
            </w:r>
          </w:p>
          <w:p w:rsidR="0060521D" w:rsidRPr="00A97BFC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m</w:t>
            </w:r>
            <w:r w:rsidR="0060521D">
              <w:rPr>
                <w:sz w:val="20"/>
                <w:szCs w:val="20"/>
                <w:lang w:val="en-US"/>
              </w:rPr>
              <w:t>atch their developing physical skills to tasks and activities in the setting</w:t>
            </w:r>
          </w:p>
        </w:tc>
      </w:tr>
      <w:tr w:rsidR="0060521D" w:rsidRPr="00A97BFC" w:rsidTr="00EB2748">
        <w:tc>
          <w:tcPr>
            <w:tcW w:w="1159" w:type="dxa"/>
            <w:vMerge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Fine/Gross Motor Skills</w:t>
            </w:r>
          </w:p>
        </w:tc>
        <w:tc>
          <w:tcPr>
            <w:tcW w:w="8193" w:type="dxa"/>
          </w:tcPr>
          <w:p w:rsidR="0060521D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start taking part in some group activities which they make up themselves or in teams</w:t>
            </w:r>
          </w:p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</w:t>
            </w:r>
            <w:r w:rsidR="0060521D">
              <w:rPr>
                <w:sz w:val="20"/>
                <w:szCs w:val="20"/>
                <w:lang w:val="en-US"/>
              </w:rPr>
              <w:t>how a preference for a dominant hand</w:t>
            </w:r>
          </w:p>
          <w:p w:rsidR="0060521D" w:rsidRPr="00A97BFC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</w:t>
            </w:r>
            <w:r w:rsidR="0060521D">
              <w:rPr>
                <w:sz w:val="20"/>
                <w:szCs w:val="20"/>
                <w:lang w:val="en-US"/>
              </w:rPr>
              <w:t>se a comfortable grip with good control when holding pens and pencils</w:t>
            </w:r>
          </w:p>
        </w:tc>
      </w:tr>
      <w:tr w:rsidR="00EB2748" w:rsidRPr="00A97BFC" w:rsidTr="00EB2748">
        <w:tc>
          <w:tcPr>
            <w:tcW w:w="2263" w:type="dxa"/>
            <w:gridSpan w:val="2"/>
            <w:shd w:val="clear" w:color="auto" w:fill="FFE599" w:themeFill="accent4" w:themeFillTint="66"/>
          </w:tcPr>
          <w:p w:rsidR="00EB2748" w:rsidRPr="00A97BFC" w:rsidRDefault="00EB2748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Observation Checkpoint</w:t>
            </w:r>
          </w:p>
        </w:tc>
        <w:tc>
          <w:tcPr>
            <w:tcW w:w="8193" w:type="dxa"/>
          </w:tcPr>
          <w:p w:rsidR="00EB2748" w:rsidRPr="00EB2748" w:rsidRDefault="00EB2748" w:rsidP="00EB2748">
            <w:pPr>
              <w:rPr>
                <w:sz w:val="20"/>
                <w:szCs w:val="20"/>
                <w:highlight w:val="yellow"/>
                <w:lang w:val="en-US"/>
              </w:rPr>
            </w:pPr>
            <w:r w:rsidRPr="00EB2748">
              <w:rPr>
                <w:sz w:val="20"/>
                <w:szCs w:val="20"/>
                <w:highlight w:val="yellow"/>
                <w:lang w:val="en-US"/>
              </w:rPr>
              <w:t xml:space="preserve">Are any children not reliably dry during the day? </w:t>
            </w:r>
          </w:p>
        </w:tc>
      </w:tr>
      <w:tr w:rsidR="00613430" w:rsidRPr="00A97BFC" w:rsidTr="00EB2748">
        <w:tc>
          <w:tcPr>
            <w:tcW w:w="2263" w:type="dxa"/>
            <w:gridSpan w:val="2"/>
            <w:shd w:val="clear" w:color="auto" w:fill="FFE599" w:themeFill="accent4" w:themeFillTint="66"/>
          </w:tcPr>
          <w:p w:rsidR="00613430" w:rsidRDefault="00613430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93" w:type="dxa"/>
          </w:tcPr>
          <w:p w:rsidR="00613430" w:rsidRPr="00EB2748" w:rsidRDefault="00B66F87" w:rsidP="00EB2748">
            <w:pPr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p</w:t>
            </w:r>
            <w:r w:rsidR="00613430" w:rsidRPr="00613430">
              <w:rPr>
                <w:sz w:val="20"/>
                <w:szCs w:val="20"/>
                <w:lang w:val="en-US"/>
              </w:rPr>
              <w:t>ut their coat on independently?</w:t>
            </w:r>
          </w:p>
        </w:tc>
      </w:tr>
      <w:tr w:rsidR="0060521D" w:rsidRPr="00A97BFC" w:rsidTr="00EB2748">
        <w:tc>
          <w:tcPr>
            <w:tcW w:w="1159" w:type="dxa"/>
            <w:vMerge w:val="restart"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Self-care</w:t>
            </w:r>
          </w:p>
        </w:tc>
        <w:tc>
          <w:tcPr>
            <w:tcW w:w="8193" w:type="dxa"/>
          </w:tcPr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</w:t>
            </w:r>
            <w:r w:rsidR="0060521D">
              <w:rPr>
                <w:sz w:val="20"/>
                <w:szCs w:val="20"/>
                <w:lang w:val="en-US"/>
              </w:rPr>
              <w:t>e increasingly independent at getting themselves dressed and undressed</w:t>
            </w:r>
          </w:p>
          <w:p w:rsidR="0060521D" w:rsidRPr="00A97BFC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m</w:t>
            </w:r>
            <w:r w:rsidR="0060521D">
              <w:rPr>
                <w:sz w:val="20"/>
                <w:szCs w:val="20"/>
                <w:lang w:val="en-US"/>
              </w:rPr>
              <w:t>ake healthy choices and food drink and activity and tooth brushing</w:t>
            </w:r>
          </w:p>
        </w:tc>
      </w:tr>
      <w:tr w:rsidR="0060521D" w:rsidRPr="00A97BFC" w:rsidTr="00EB2748">
        <w:tc>
          <w:tcPr>
            <w:tcW w:w="1159" w:type="dxa"/>
            <w:vMerge/>
            <w:shd w:val="clear" w:color="auto" w:fill="FFE599" w:themeFill="accent4" w:themeFillTint="66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60521D" w:rsidRPr="00A97BFC" w:rsidRDefault="0060521D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Fine/Gross Motor Skills</w:t>
            </w:r>
          </w:p>
        </w:tc>
        <w:tc>
          <w:tcPr>
            <w:tcW w:w="8193" w:type="dxa"/>
          </w:tcPr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</w:t>
            </w:r>
            <w:r w:rsidR="0060521D">
              <w:rPr>
                <w:sz w:val="20"/>
                <w:szCs w:val="20"/>
                <w:lang w:val="en-US"/>
              </w:rPr>
              <w:t>ollaborate with others to manage large items</w:t>
            </w:r>
          </w:p>
          <w:p w:rsidR="0060521D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</w:t>
            </w:r>
            <w:r w:rsidR="0060521D">
              <w:rPr>
                <w:sz w:val="20"/>
                <w:szCs w:val="20"/>
                <w:lang w:val="en-US"/>
              </w:rPr>
              <w:t>se one handed tools and equipment</w:t>
            </w:r>
          </w:p>
          <w:p w:rsidR="0060521D" w:rsidRPr="00A97BFC" w:rsidRDefault="00613430" w:rsidP="006052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</w:t>
            </w:r>
            <w:r w:rsidR="0060521D">
              <w:rPr>
                <w:sz w:val="20"/>
                <w:szCs w:val="20"/>
                <w:lang w:val="en-US"/>
              </w:rPr>
              <w:t xml:space="preserve">hoose their own resources to carry out their own plan </w:t>
            </w:r>
          </w:p>
        </w:tc>
      </w:tr>
      <w:tr w:rsidR="00EB2748" w:rsidRPr="00A97BFC" w:rsidTr="00EB2748">
        <w:tc>
          <w:tcPr>
            <w:tcW w:w="2263" w:type="dxa"/>
            <w:gridSpan w:val="2"/>
            <w:shd w:val="clear" w:color="auto" w:fill="FFE599" w:themeFill="accent4" w:themeFillTint="66"/>
          </w:tcPr>
          <w:p w:rsidR="00EB2748" w:rsidRPr="00A97BFC" w:rsidRDefault="00EB2748" w:rsidP="006134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 w:rsidR="00613430"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93" w:type="dxa"/>
          </w:tcPr>
          <w:p w:rsidR="00EB2748" w:rsidRPr="00A97BFC" w:rsidRDefault="00B66F87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take off and p</w:t>
            </w:r>
            <w:r w:rsidR="00613430">
              <w:rPr>
                <w:sz w:val="20"/>
                <w:szCs w:val="20"/>
                <w:lang w:val="en-US"/>
              </w:rPr>
              <w:t xml:space="preserve">ut on their jumper independently? </w:t>
            </w:r>
          </w:p>
        </w:tc>
      </w:tr>
      <w:tr w:rsidR="00596CB3" w:rsidRPr="00A97BFC" w:rsidTr="00EB2748">
        <w:tc>
          <w:tcPr>
            <w:tcW w:w="1159" w:type="dxa"/>
            <w:vMerge w:val="restart"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 Motor Skills</w:t>
            </w:r>
          </w:p>
        </w:tc>
        <w:tc>
          <w:tcPr>
            <w:tcW w:w="8193" w:type="dxa"/>
          </w:tcPr>
          <w:p w:rsidR="00596CB3" w:rsidRPr="00596CB3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develop fine motor skills to use a range of tools safely and confidently </w:t>
            </w:r>
          </w:p>
        </w:tc>
      </w:tr>
      <w:tr w:rsidR="00596CB3" w:rsidRPr="00A97BFC" w:rsidTr="00EB2748">
        <w:tc>
          <w:tcPr>
            <w:tcW w:w="1159" w:type="dxa"/>
            <w:vMerge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Gross Motor Skills </w:t>
            </w:r>
          </w:p>
        </w:tc>
        <w:tc>
          <w:tcPr>
            <w:tcW w:w="8193" w:type="dxa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Combine movements with fluency and grace, developing their body strength </w:t>
            </w:r>
          </w:p>
        </w:tc>
      </w:tr>
      <w:tr w:rsidR="005437B2" w:rsidRPr="00A97BFC" w:rsidTr="00E0676B">
        <w:tc>
          <w:tcPr>
            <w:tcW w:w="2263" w:type="dxa"/>
            <w:gridSpan w:val="2"/>
            <w:shd w:val="clear" w:color="auto" w:fill="C5E0B3" w:themeFill="accent6" w:themeFillTint="66"/>
          </w:tcPr>
          <w:p w:rsidR="005437B2" w:rsidRPr="00A97BFC" w:rsidRDefault="005437B2" w:rsidP="00EB27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Key Skill</w:t>
            </w:r>
          </w:p>
        </w:tc>
        <w:tc>
          <w:tcPr>
            <w:tcW w:w="8193" w:type="dxa"/>
          </w:tcPr>
          <w:p w:rsidR="005437B2" w:rsidRPr="00A97BFC" w:rsidRDefault="005437B2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</w:t>
            </w:r>
            <w:r w:rsidR="00596CB3">
              <w:rPr>
                <w:sz w:val="20"/>
                <w:szCs w:val="20"/>
                <w:lang w:val="en-US"/>
              </w:rPr>
              <w:t xml:space="preserve">line up safely and orderly? </w:t>
            </w:r>
          </w:p>
        </w:tc>
      </w:tr>
      <w:tr w:rsidR="00596CB3" w:rsidRPr="00A97BFC" w:rsidTr="00EB2748">
        <w:tc>
          <w:tcPr>
            <w:tcW w:w="1159" w:type="dxa"/>
            <w:vMerge w:val="restart"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Self-care</w:t>
            </w:r>
          </w:p>
        </w:tc>
        <w:tc>
          <w:tcPr>
            <w:tcW w:w="8193" w:type="dxa"/>
          </w:tcPr>
          <w:p w:rsidR="00596CB3" w:rsidRPr="00596CB3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understand and explain what they need to be safe and well </w:t>
            </w:r>
          </w:p>
        </w:tc>
      </w:tr>
      <w:tr w:rsidR="00596CB3" w:rsidRPr="00A97BFC" w:rsidTr="00EB2748">
        <w:tc>
          <w:tcPr>
            <w:tcW w:w="1159" w:type="dxa"/>
            <w:vMerge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Fine/Gross Motor Skills</w:t>
            </w:r>
          </w:p>
        </w:tc>
        <w:tc>
          <w:tcPr>
            <w:tcW w:w="8193" w:type="dxa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confidently and safely use a range of large and small apparatus showing strength, control, agility, precision and accuracy </w:t>
            </w:r>
          </w:p>
        </w:tc>
      </w:tr>
      <w:tr w:rsidR="00596CB3" w:rsidRPr="00A97BFC" w:rsidTr="00E0676B">
        <w:tc>
          <w:tcPr>
            <w:tcW w:w="2263" w:type="dxa"/>
            <w:gridSpan w:val="2"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FS2 Key Skill</w:t>
            </w:r>
          </w:p>
        </w:tc>
        <w:tc>
          <w:tcPr>
            <w:tcW w:w="8193" w:type="dxa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use a knife and fork correctly?</w:t>
            </w:r>
          </w:p>
        </w:tc>
      </w:tr>
      <w:tr w:rsidR="00596CB3" w:rsidRPr="00A97BFC" w:rsidTr="00EB2748">
        <w:tc>
          <w:tcPr>
            <w:tcW w:w="1159" w:type="dxa"/>
            <w:vMerge w:val="restart"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Fine Motor Skills</w:t>
            </w:r>
          </w:p>
        </w:tc>
        <w:tc>
          <w:tcPr>
            <w:tcW w:w="8193" w:type="dxa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use a range of tools accurately and with control </w:t>
            </w:r>
          </w:p>
        </w:tc>
      </w:tr>
      <w:tr w:rsidR="00596CB3" w:rsidRPr="00A97BFC" w:rsidTr="00EB2748">
        <w:tc>
          <w:tcPr>
            <w:tcW w:w="1159" w:type="dxa"/>
            <w:vMerge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Gross Motor Skills </w:t>
            </w:r>
          </w:p>
        </w:tc>
        <w:tc>
          <w:tcPr>
            <w:tcW w:w="8193" w:type="dxa"/>
          </w:tcPr>
          <w:p w:rsidR="00596CB3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demonstrate strength, balance, co-ordination and special awareness and play safely </w:t>
            </w:r>
          </w:p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join in with high impact activities energetically</w:t>
            </w:r>
          </w:p>
        </w:tc>
      </w:tr>
      <w:tr w:rsidR="00596CB3" w:rsidRPr="00A97BFC" w:rsidTr="00E0676B">
        <w:tc>
          <w:tcPr>
            <w:tcW w:w="2263" w:type="dxa"/>
            <w:gridSpan w:val="2"/>
            <w:shd w:val="clear" w:color="auto" w:fill="C5E0B3" w:themeFill="accent6" w:themeFillTint="66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Key Skill</w:t>
            </w:r>
          </w:p>
        </w:tc>
        <w:tc>
          <w:tcPr>
            <w:tcW w:w="8193" w:type="dxa"/>
          </w:tcPr>
          <w:p w:rsidR="00596CB3" w:rsidRPr="00A97BFC" w:rsidRDefault="00596CB3" w:rsidP="00596C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hold a pair of scissors correctly and cut accurately?</w:t>
            </w:r>
          </w:p>
        </w:tc>
      </w:tr>
    </w:tbl>
    <w:p w:rsidR="00F737B8" w:rsidRDefault="00F737B8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9"/>
        <w:gridCol w:w="1104"/>
        <w:gridCol w:w="8193"/>
      </w:tblGrid>
      <w:tr w:rsidR="00CB79A4" w:rsidRPr="00A97BFC" w:rsidTr="00E0676B">
        <w:tc>
          <w:tcPr>
            <w:tcW w:w="10456" w:type="dxa"/>
            <w:gridSpan w:val="3"/>
            <w:shd w:val="clear" w:color="auto" w:fill="F2F2F2" w:themeFill="background1" w:themeFillShade="F2"/>
          </w:tcPr>
          <w:p w:rsidR="00CB79A4" w:rsidRPr="00A97BFC" w:rsidRDefault="00CB79A4" w:rsidP="00E0676B">
            <w:pPr>
              <w:jc w:val="center"/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Literacy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talk about print in the environment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join in with familiar stories using words</w:t>
            </w:r>
            <w:r>
              <w:rPr>
                <w:sz w:val="20"/>
                <w:szCs w:val="20"/>
                <w:lang w:val="en-US"/>
              </w:rPr>
              <w:t xml:space="preserve"> and actions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recognise their name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ascribe meanings to the marks they make (words)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hold a book correctly, turning the pages and following the text with their finger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spot and suggest rhymes 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use their knowledge of letters and print to develop their early writing skills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name the different parts of a book (front cover, title, beginning, end, words, pictures)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engage in conversations about familiar stories and discuss new vocabulary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orally blend CVC words  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say a sentence about a character/ picture/ object 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hear and write the initial sounds of some familiar words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write their name</w:t>
            </w:r>
          </w:p>
        </w:tc>
      </w:tr>
      <w:tr w:rsidR="00CB79A4" w:rsidRPr="00A97BFC" w:rsidTr="00E0676B">
        <w:tc>
          <w:tcPr>
            <w:tcW w:w="2263" w:type="dxa"/>
            <w:gridSpan w:val="2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FS1 </w:t>
            </w:r>
            <w:r>
              <w:rPr>
                <w:sz w:val="20"/>
                <w:szCs w:val="20"/>
                <w:lang w:val="en-US"/>
              </w:rPr>
              <w:t>Key Skill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Do the children have the correct pencil grip?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E4604E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read a Ditty</w:t>
            </w:r>
            <w:r w:rsidR="00CB79A4" w:rsidRPr="00A97BFC">
              <w:rPr>
                <w:sz w:val="20"/>
                <w:szCs w:val="20"/>
                <w:lang w:val="en-US"/>
              </w:rPr>
              <w:t xml:space="preserve"> (age appropriate and </w:t>
            </w:r>
            <w:r>
              <w:rPr>
                <w:sz w:val="20"/>
                <w:szCs w:val="20"/>
                <w:lang w:val="en-US"/>
              </w:rPr>
              <w:t>phonetically decodable)</w:t>
            </w:r>
            <w:r w:rsidR="00CB79A4" w:rsidRPr="00A97BFC">
              <w:rPr>
                <w:sz w:val="20"/>
                <w:szCs w:val="20"/>
                <w:lang w:val="en-US"/>
              </w:rPr>
              <w:t xml:space="preserve"> fluently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join in with books with repeated verses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order a familiar story using pictures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say and then write words and captions using their phonics knowledge and forming some letters correctly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read </w:t>
            </w:r>
            <w:r w:rsidR="00E4604E">
              <w:rPr>
                <w:sz w:val="20"/>
                <w:szCs w:val="20"/>
                <w:lang w:val="en-US"/>
              </w:rPr>
              <w:t xml:space="preserve">a red Ditty book </w:t>
            </w:r>
            <w:r w:rsidRPr="00A97BFC">
              <w:rPr>
                <w:sz w:val="20"/>
                <w:szCs w:val="20"/>
                <w:lang w:val="en-US"/>
              </w:rPr>
              <w:t>(age appropriate and phonetically decodable) book fluently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answer retrieval questions about stories they are familiar with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use story vocabulary in their play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say and then write short phrases/ sentences using their phonics knowledge and forming most letters correctly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AD7DA2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Reading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read a </w:t>
            </w:r>
            <w:r w:rsidR="00E4604E">
              <w:rPr>
                <w:sz w:val="20"/>
                <w:szCs w:val="20"/>
                <w:lang w:val="en-US"/>
              </w:rPr>
              <w:t xml:space="preserve">Green/Purple Story book </w:t>
            </w:r>
            <w:r w:rsidRPr="00A97BFC">
              <w:rPr>
                <w:sz w:val="20"/>
                <w:szCs w:val="20"/>
                <w:lang w:val="en-US"/>
              </w:rPr>
              <w:t>(age appropriate and phonetically decodable) book fluently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take part in discussions about familiar stories including making predictions and retelling key events using the appropriate vocabulary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Writing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independently write sentences with a capital letters, finger spaces and full stops using their phonics knowledge and the correct letter formation </w:t>
            </w:r>
          </w:p>
        </w:tc>
      </w:tr>
      <w:tr w:rsidR="00CB79A4" w:rsidRPr="00A97BFC" w:rsidTr="00E0676B">
        <w:tc>
          <w:tcPr>
            <w:tcW w:w="2263" w:type="dxa"/>
            <w:gridSpan w:val="2"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FS2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93" w:type="dxa"/>
          </w:tcPr>
          <w:p w:rsidR="00CB79A4" w:rsidRPr="00A97BFC" w:rsidRDefault="00E4604E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write on BJA</w:t>
            </w:r>
            <w:r w:rsidR="00CB79A4" w:rsidRPr="00A97BFC">
              <w:rPr>
                <w:sz w:val="20"/>
                <w:szCs w:val="20"/>
                <w:lang w:val="en-US"/>
              </w:rPr>
              <w:t xml:space="preserve"> lined paper? </w:t>
            </w:r>
          </w:p>
        </w:tc>
      </w:tr>
    </w:tbl>
    <w:p w:rsidR="00F737B8" w:rsidRDefault="00F737B8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9"/>
        <w:gridCol w:w="1104"/>
        <w:gridCol w:w="8193"/>
      </w:tblGrid>
      <w:tr w:rsidR="00CB79A4" w:rsidRPr="00A97BFC" w:rsidTr="00E0676B">
        <w:tc>
          <w:tcPr>
            <w:tcW w:w="10456" w:type="dxa"/>
            <w:gridSpan w:val="3"/>
            <w:shd w:val="clear" w:color="auto" w:fill="F2F2F2" w:themeFill="background1" w:themeFillShade="F2"/>
          </w:tcPr>
          <w:p w:rsidR="00CB79A4" w:rsidRPr="00A97BFC" w:rsidRDefault="00CB79A4" w:rsidP="00E0676B">
            <w:pPr>
              <w:jc w:val="center"/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Mathematics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sing number songs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recite numbers to 5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compare quantities saying ~more than, less than”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understand and use positional language 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talk about patterns around then using informal language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describe a familiar route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show ‘finger numbers’ to 5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count 5 objects accurately and match amounts to the correct numeral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name, describe and explore 2D shapes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extend and create a repeating pattern (ABAB)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recite n</w:t>
            </w:r>
            <w:r w:rsidRPr="00A97BFC">
              <w:rPr>
                <w:sz w:val="20"/>
                <w:szCs w:val="20"/>
                <w:lang w:val="en-US"/>
              </w:rPr>
              <w:t>umbers to 10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</w:t>
            </w:r>
            <w:proofErr w:type="spellStart"/>
            <w:r w:rsidRPr="00A97BFC">
              <w:rPr>
                <w:sz w:val="20"/>
                <w:szCs w:val="20"/>
                <w:lang w:val="en-US"/>
              </w:rPr>
              <w:t>subitise</w:t>
            </w:r>
            <w:proofErr w:type="spellEnd"/>
            <w:r w:rsidRPr="00A97BFC">
              <w:rPr>
                <w:sz w:val="20"/>
                <w:szCs w:val="20"/>
                <w:lang w:val="en-US"/>
              </w:rPr>
              <w:t xml:space="preserve"> up to 3 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solve practical mathematical problems with up to 5 objects 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FFE599" w:themeFill="accent4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talk about, explore and use 3D shapes </w:t>
            </w:r>
          </w:p>
          <w:p w:rsidR="00CB79A4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make comparisons between height, length, weight and capacity </w:t>
            </w:r>
          </w:p>
          <w:p w:rsidR="00CB79A4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notice and correct errors in patterns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describe a sequence of events in order using the correct vocabulary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lastRenderedPageBreak/>
              <w:t>FS2 Goal 1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use numbers 0 to 5 to;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A97BFC">
              <w:rPr>
                <w:sz w:val="20"/>
                <w:szCs w:val="20"/>
                <w:lang w:val="en-US"/>
              </w:rPr>
              <w:t>Subitise</w:t>
            </w:r>
            <w:proofErr w:type="spellEnd"/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Say 1 more/ 1 less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Add and subtract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Recall number bonds 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Recognise, write and order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compose and decompose 2D shapes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copy and create repeating patterns (AB/ ABB/ ABBC)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use numbers 0 to 10 to;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A97BFC">
              <w:rPr>
                <w:sz w:val="20"/>
                <w:szCs w:val="20"/>
                <w:lang w:val="en-US"/>
              </w:rPr>
              <w:t>Subitise</w:t>
            </w:r>
            <w:proofErr w:type="spellEnd"/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Say 1 more/ 1 less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Add and subtract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Recall number bonds </w:t>
            </w:r>
          </w:p>
          <w:p w:rsidR="00CB79A4" w:rsidRPr="00A97BFC" w:rsidRDefault="00CB79A4" w:rsidP="00E067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Recognise, write and order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compose and decompose 3D shapes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compare length, weight and capacity </w:t>
            </w:r>
          </w:p>
        </w:tc>
      </w:tr>
      <w:tr w:rsidR="00CB79A4" w:rsidRPr="00A97BFC" w:rsidTr="00E0676B">
        <w:tc>
          <w:tcPr>
            <w:tcW w:w="1159" w:type="dxa"/>
            <w:vMerge w:val="restart"/>
            <w:shd w:val="clear" w:color="auto" w:fill="C5E0B3" w:themeFill="accent6" w:themeFillTint="66"/>
          </w:tcPr>
          <w:p w:rsidR="00CB79A4" w:rsidRPr="00A97BFC" w:rsidRDefault="00AD7DA2" w:rsidP="00E067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Number 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have a deep understanding of numbers to 10 and the composition of each number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confidently recall facts including number binds, doubles and odd &amp; even numbers </w:t>
            </w:r>
          </w:p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To recognise, write and order numbers 0 to 20</w:t>
            </w:r>
          </w:p>
        </w:tc>
      </w:tr>
      <w:tr w:rsidR="00CB79A4" w:rsidRPr="00A97BFC" w:rsidTr="00E0676B">
        <w:tc>
          <w:tcPr>
            <w:tcW w:w="1159" w:type="dxa"/>
            <w:vMerge/>
            <w:shd w:val="clear" w:color="auto" w:fill="C5E0B3" w:themeFill="accent6" w:themeFillTint="66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4" w:type="dxa"/>
            <w:shd w:val="clear" w:color="auto" w:fill="FFFFFF" w:themeFill="background1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Shape, pattern &amp; measure</w:t>
            </w:r>
          </w:p>
        </w:tc>
        <w:tc>
          <w:tcPr>
            <w:tcW w:w="8193" w:type="dxa"/>
          </w:tcPr>
          <w:p w:rsidR="00CB79A4" w:rsidRPr="00A97BFC" w:rsidRDefault="00CB79A4" w:rsidP="00E0676B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 xml:space="preserve">To use mathematical vocabulary to describe shape, pattern and measures </w:t>
            </w:r>
          </w:p>
        </w:tc>
      </w:tr>
    </w:tbl>
    <w:p w:rsidR="00F737B8" w:rsidRDefault="00F737B8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273"/>
        <w:gridCol w:w="8049"/>
      </w:tblGrid>
      <w:tr w:rsidR="00F737B8" w:rsidRPr="00A97BFC" w:rsidTr="00251CC7">
        <w:tc>
          <w:tcPr>
            <w:tcW w:w="10456" w:type="dxa"/>
            <w:gridSpan w:val="3"/>
            <w:shd w:val="clear" w:color="auto" w:fill="F2F2F2" w:themeFill="background1" w:themeFillShade="F2"/>
          </w:tcPr>
          <w:p w:rsidR="00F737B8" w:rsidRPr="00A97BFC" w:rsidRDefault="00F737B8" w:rsidP="00251C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Understanding The World 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begin to make sense of their own life story and family history </w:t>
            </w:r>
          </w:p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use all their senses in hands on exploration of natural materials</w:t>
            </w:r>
          </w:p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explore collections of materials with similar and different properties</w:t>
            </w:r>
          </w:p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talk about the differences between materials and changes they notice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AD7DA2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People, culture and communities</w:t>
            </w:r>
          </w:p>
        </w:tc>
        <w:tc>
          <w:tcPr>
            <w:tcW w:w="8049" w:type="dxa"/>
          </w:tcPr>
          <w:p w:rsidR="006F21AA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show an interest in different occupations</w:t>
            </w:r>
            <w:bookmarkStart w:id="0" w:name="_GoBack"/>
            <w:bookmarkEnd w:id="0"/>
          </w:p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</w:tr>
      <w:tr w:rsidR="007B3080" w:rsidRPr="00A97BFC" w:rsidTr="00597D0A">
        <w:tc>
          <w:tcPr>
            <w:tcW w:w="2407" w:type="dxa"/>
            <w:gridSpan w:val="2"/>
            <w:shd w:val="clear" w:color="auto" w:fill="FFE599" w:themeFill="accent4" w:themeFillTint="66"/>
          </w:tcPr>
          <w:p w:rsidR="007B3080" w:rsidRDefault="007B308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8049" w:type="dxa"/>
          </w:tcPr>
          <w:p w:rsidR="007B3080" w:rsidRDefault="007B3080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 describe how materials feel? 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talk about an event from their past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begin to understand the need to respect and care for the environment and living things</w:t>
            </w:r>
          </w:p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plant seeds and care for growing plants</w:t>
            </w:r>
          </w:p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the key features of a life cycle of plants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</w:t>
            </w:r>
            <w:r w:rsidR="00AD7DA2">
              <w:rPr>
                <w:sz w:val="20"/>
                <w:szCs w:val="20"/>
                <w:lang w:val="en-US"/>
              </w:rPr>
              <w:t>, culture</w:t>
            </w:r>
            <w:r>
              <w:rPr>
                <w:sz w:val="20"/>
                <w:szCs w:val="20"/>
                <w:lang w:val="en-US"/>
              </w:rPr>
              <w:t xml:space="preserve"> and communities</w:t>
            </w:r>
          </w:p>
        </w:tc>
        <w:tc>
          <w:tcPr>
            <w:tcW w:w="8049" w:type="dxa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continue to develop positive attitudes about the differences between people</w:t>
            </w:r>
          </w:p>
        </w:tc>
      </w:tr>
      <w:tr w:rsidR="007B3080" w:rsidRPr="00A97BFC" w:rsidTr="00597D0A">
        <w:tc>
          <w:tcPr>
            <w:tcW w:w="2407" w:type="dxa"/>
            <w:gridSpan w:val="2"/>
            <w:shd w:val="clear" w:color="auto" w:fill="FFE599" w:themeFill="accent4" w:themeFillTint="66"/>
          </w:tcPr>
          <w:p w:rsidR="007B3080" w:rsidRDefault="007B308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FS1 Key Skill </w:t>
            </w:r>
          </w:p>
        </w:tc>
        <w:tc>
          <w:tcPr>
            <w:tcW w:w="8049" w:type="dxa"/>
          </w:tcPr>
          <w:p w:rsidR="007B3080" w:rsidRDefault="007B308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name the 4 main parts of a plant?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talk about how they have changed from being a baby to now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the key features of a life cycle of animals</w:t>
            </w:r>
          </w:p>
          <w:p w:rsidR="006F21AA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explore how things work</w:t>
            </w:r>
          </w:p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explore and talk about different forces they feel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FFE599" w:themeFill="accent4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AD7DA2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People, culture and communities</w:t>
            </w:r>
          </w:p>
        </w:tc>
        <w:tc>
          <w:tcPr>
            <w:tcW w:w="8049" w:type="dxa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know that there are different countries in the world and talk about the differences they have experienced or seen in photos</w:t>
            </w:r>
          </w:p>
        </w:tc>
      </w:tr>
      <w:tr w:rsidR="007B3080" w:rsidRPr="00A97BFC" w:rsidTr="00597D0A">
        <w:tc>
          <w:tcPr>
            <w:tcW w:w="2407" w:type="dxa"/>
            <w:gridSpan w:val="2"/>
            <w:shd w:val="clear" w:color="auto" w:fill="FFE599" w:themeFill="accent4" w:themeFillTint="66"/>
          </w:tcPr>
          <w:p w:rsidR="007B3080" w:rsidRDefault="007B308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8049" w:type="dxa"/>
          </w:tcPr>
          <w:p w:rsidR="007B3080" w:rsidRDefault="007B308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say what is land and what is water on a simple map? 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C5E0B3" w:themeFill="accent6" w:themeFillTint="66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Pr="00400BE3" w:rsidRDefault="00400BE3" w:rsidP="00400B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comment on images of events in the past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Pr="00A97BFC" w:rsidRDefault="00400BE3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explore the natural world around them and recognise the effect of different season 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People, culture and communities</w:t>
            </w:r>
          </w:p>
        </w:tc>
        <w:tc>
          <w:tcPr>
            <w:tcW w:w="8049" w:type="dxa"/>
          </w:tcPr>
          <w:p w:rsidR="006F21AA" w:rsidRPr="00A97BFC" w:rsidRDefault="00400BE3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talk about and describe their immediate family and community and people who are familiar to them</w:t>
            </w:r>
          </w:p>
        </w:tc>
      </w:tr>
      <w:tr w:rsidR="006F21AA" w:rsidRPr="00A97BFC" w:rsidTr="00597D0A">
        <w:tc>
          <w:tcPr>
            <w:tcW w:w="2407" w:type="dxa"/>
            <w:gridSpan w:val="2"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049" w:type="dxa"/>
          </w:tcPr>
          <w:p w:rsidR="006F21AA" w:rsidRPr="00A97BFC" w:rsidRDefault="00400BE3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name the 4 seasons? 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Pr="00400BE3" w:rsidRDefault="00400BE3" w:rsidP="00400B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</w:t>
            </w:r>
            <w:r w:rsidRPr="00400BE3">
              <w:rPr>
                <w:sz w:val="20"/>
                <w:szCs w:val="20"/>
                <w:lang w:val="en-US"/>
              </w:rPr>
              <w:t>ompare and contrast characters from stories, including figures from the past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Pr="00A97BFC" w:rsidRDefault="00400BE3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recognise some environments are different to where they live, drawing on information on simple maps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People, culture and communities</w:t>
            </w:r>
          </w:p>
        </w:tc>
        <w:tc>
          <w:tcPr>
            <w:tcW w:w="8049" w:type="dxa"/>
          </w:tcPr>
          <w:p w:rsidR="006F21AA" w:rsidRPr="00A97BFC" w:rsidRDefault="00400BE3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that people have different beliefs and celebrate special times in different ways</w:t>
            </w:r>
          </w:p>
        </w:tc>
      </w:tr>
      <w:tr w:rsidR="006F21AA" w:rsidRPr="00A97BFC" w:rsidTr="00597D0A">
        <w:tc>
          <w:tcPr>
            <w:tcW w:w="2407" w:type="dxa"/>
            <w:gridSpan w:val="2"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049" w:type="dxa"/>
          </w:tcPr>
          <w:p w:rsidR="006F21AA" w:rsidRPr="00A97BFC" w:rsidRDefault="007B3080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Can the children locate the UK on a simple map</w:t>
            </w:r>
          </w:p>
        </w:tc>
      </w:tr>
      <w:tr w:rsidR="006F21AA" w:rsidRPr="00A97BFC" w:rsidTr="00597D0A">
        <w:tc>
          <w:tcPr>
            <w:tcW w:w="1134" w:type="dxa"/>
            <w:vMerge w:val="restart"/>
            <w:shd w:val="clear" w:color="auto" w:fill="C5E0B3" w:themeFill="accent6" w:themeFillTint="66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 Goal 3</w:t>
            </w: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&amp; Present</w:t>
            </w:r>
          </w:p>
        </w:tc>
        <w:tc>
          <w:tcPr>
            <w:tcW w:w="8049" w:type="dxa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and talk about events and people from the past and compare to now, drawing on their own experience and information learnt from books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Natural world</w:t>
            </w:r>
          </w:p>
        </w:tc>
        <w:tc>
          <w:tcPr>
            <w:tcW w:w="8049" w:type="dxa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understand and talk about similarities and difference between their immediate environment, England and other countries and their cultural communities, drawing on knowledge from a variety of sources</w:t>
            </w:r>
          </w:p>
        </w:tc>
      </w:tr>
      <w:tr w:rsidR="006F21AA" w:rsidRPr="00A97BFC" w:rsidTr="00597D0A">
        <w:tc>
          <w:tcPr>
            <w:tcW w:w="1134" w:type="dxa"/>
            <w:vMerge/>
            <w:shd w:val="clear" w:color="auto" w:fill="C5E0B3" w:themeFill="accent6" w:themeFillTint="66"/>
          </w:tcPr>
          <w:p w:rsidR="006F21AA" w:rsidRPr="00A97BFC" w:rsidRDefault="006F21AA" w:rsidP="006F21A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shd w:val="clear" w:color="auto" w:fill="FFFFFF" w:themeFill="background1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People, culture and communities</w:t>
            </w:r>
          </w:p>
        </w:tc>
        <w:tc>
          <w:tcPr>
            <w:tcW w:w="8049" w:type="dxa"/>
          </w:tcPr>
          <w:p w:rsidR="006F21AA" w:rsidRPr="00A97BFC" w:rsidRDefault="00AD7DA2" w:rsidP="006F21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make observations and talk about the natural world around them including similarities and differences and changes that occur, drawing on their </w:t>
            </w:r>
            <w:r w:rsidR="00400BE3">
              <w:rPr>
                <w:sz w:val="20"/>
                <w:szCs w:val="20"/>
                <w:lang w:val="en-US"/>
              </w:rPr>
              <w:t>exp</w:t>
            </w:r>
            <w:r>
              <w:rPr>
                <w:sz w:val="20"/>
                <w:szCs w:val="20"/>
                <w:lang w:val="en-US"/>
              </w:rPr>
              <w:t>eriences and information learnt from books</w:t>
            </w:r>
          </w:p>
        </w:tc>
      </w:tr>
      <w:tr w:rsidR="007B3080" w:rsidRPr="00A97BFC" w:rsidTr="00597D0A">
        <w:tc>
          <w:tcPr>
            <w:tcW w:w="2407" w:type="dxa"/>
            <w:gridSpan w:val="2"/>
            <w:shd w:val="clear" w:color="auto" w:fill="C5E0B3" w:themeFill="accent6" w:themeFillTint="66"/>
          </w:tcPr>
          <w:p w:rsidR="007B3080" w:rsidRPr="00A97BFC" w:rsidRDefault="007B3080" w:rsidP="007B30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049" w:type="dxa"/>
          </w:tcPr>
          <w:p w:rsidR="007B3080" w:rsidRPr="00A97BFC" w:rsidRDefault="007B3080" w:rsidP="007B30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say what a plant needs to grow?  </w:t>
            </w:r>
          </w:p>
        </w:tc>
      </w:tr>
    </w:tbl>
    <w:p w:rsidR="00F737B8" w:rsidRDefault="00F737B8">
      <w:pPr>
        <w:rPr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5"/>
        <w:gridCol w:w="1162"/>
        <w:gridCol w:w="8139"/>
      </w:tblGrid>
      <w:tr w:rsidR="00F737B8" w:rsidRPr="00A97BFC" w:rsidTr="00251CC7">
        <w:tc>
          <w:tcPr>
            <w:tcW w:w="10456" w:type="dxa"/>
            <w:gridSpan w:val="3"/>
            <w:shd w:val="clear" w:color="auto" w:fill="F2F2F2" w:themeFill="background1" w:themeFillShade="F2"/>
          </w:tcPr>
          <w:p w:rsidR="00F737B8" w:rsidRPr="00A97BFC" w:rsidRDefault="00CB79A4" w:rsidP="00251C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="00F737B8">
              <w:rPr>
                <w:sz w:val="20"/>
                <w:szCs w:val="20"/>
                <w:lang w:val="en-US"/>
              </w:rPr>
              <w:t xml:space="preserve">xpressive Arts &amp; Design </w:t>
            </w:r>
          </w:p>
        </w:tc>
      </w:tr>
      <w:tr w:rsidR="00F737B8" w:rsidRPr="00A97BFC" w:rsidTr="002F472F">
        <w:tc>
          <w:tcPr>
            <w:tcW w:w="1155" w:type="dxa"/>
            <w:vMerge w:val="restart"/>
            <w:shd w:val="clear" w:color="auto" w:fill="FFE599" w:themeFill="accent4" w:themeFillTint="66"/>
          </w:tcPr>
          <w:p w:rsidR="00F737B8" w:rsidRPr="00A97BFC" w:rsidRDefault="00F737B8" w:rsidP="00251CC7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1</w:t>
            </w:r>
          </w:p>
        </w:tc>
        <w:tc>
          <w:tcPr>
            <w:tcW w:w="1162" w:type="dxa"/>
            <w:shd w:val="clear" w:color="auto" w:fill="FFFFFF" w:themeFill="background1"/>
          </w:tcPr>
          <w:p w:rsidR="00F737B8" w:rsidRPr="00A97BFC" w:rsidRDefault="0069382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737B8" w:rsidRDefault="00877A0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j</w:t>
            </w:r>
            <w:r w:rsidR="00693820">
              <w:rPr>
                <w:sz w:val="20"/>
                <w:szCs w:val="20"/>
                <w:lang w:val="en-US"/>
              </w:rPr>
              <w:t>oin different materials and explore different textures</w:t>
            </w:r>
          </w:p>
          <w:p w:rsidR="00693820" w:rsidRPr="00A97BFC" w:rsidRDefault="00877A0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</w:t>
            </w:r>
            <w:r w:rsidR="00693820">
              <w:rPr>
                <w:sz w:val="20"/>
                <w:szCs w:val="20"/>
                <w:lang w:val="en-US"/>
              </w:rPr>
              <w:t>xplore different material freely in order to develop their ideas about how to use them and what to make</w:t>
            </w:r>
          </w:p>
        </w:tc>
      </w:tr>
      <w:tr w:rsidR="00F737B8" w:rsidRPr="00A97BFC" w:rsidTr="002F472F">
        <w:tc>
          <w:tcPr>
            <w:tcW w:w="1155" w:type="dxa"/>
            <w:vMerge/>
            <w:shd w:val="clear" w:color="auto" w:fill="FFE599" w:themeFill="accent4" w:themeFillTint="66"/>
          </w:tcPr>
          <w:p w:rsidR="00F737B8" w:rsidRPr="00A97BFC" w:rsidRDefault="00F737B8" w:rsidP="00251C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737B8" w:rsidRPr="00A97BFC" w:rsidRDefault="00693820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737B8" w:rsidRDefault="00877A0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b</w:t>
            </w:r>
            <w:r w:rsidR="00693820">
              <w:rPr>
                <w:sz w:val="20"/>
                <w:szCs w:val="20"/>
                <w:lang w:val="en-US"/>
              </w:rPr>
              <w:t>egin to develop complex stories using small world equipment</w:t>
            </w:r>
          </w:p>
          <w:p w:rsidR="00693820" w:rsidRDefault="00877A0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s</w:t>
            </w:r>
            <w:r w:rsidR="00693820">
              <w:rPr>
                <w:sz w:val="20"/>
                <w:szCs w:val="20"/>
                <w:lang w:val="en-US"/>
              </w:rPr>
              <w:t>how different emotions in their drawings or paintings</w:t>
            </w:r>
          </w:p>
          <w:p w:rsidR="00693820" w:rsidRPr="00A97BFC" w:rsidRDefault="00877A07" w:rsidP="0025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r</w:t>
            </w:r>
            <w:r w:rsidR="00693820">
              <w:rPr>
                <w:sz w:val="20"/>
                <w:szCs w:val="20"/>
                <w:lang w:val="en-US"/>
              </w:rPr>
              <w:t>emember and sing entire songs</w:t>
            </w:r>
          </w:p>
        </w:tc>
      </w:tr>
      <w:tr w:rsidR="00F3277F" w:rsidRPr="00A97BFC" w:rsidTr="00B66F87">
        <w:tc>
          <w:tcPr>
            <w:tcW w:w="2317" w:type="dxa"/>
            <w:gridSpan w:val="2"/>
            <w:shd w:val="clear" w:color="auto" w:fill="FFE599" w:themeFill="accent4" w:themeFillTint="66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say what their </w:t>
            </w:r>
            <w:proofErr w:type="spellStart"/>
            <w:r>
              <w:rPr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song or rhyme is? </w:t>
            </w:r>
          </w:p>
        </w:tc>
      </w:tr>
      <w:tr w:rsidR="00F3277F" w:rsidRPr="00A97BFC" w:rsidTr="002F472F">
        <w:tc>
          <w:tcPr>
            <w:tcW w:w="1155" w:type="dxa"/>
            <w:vMerge w:val="restart"/>
            <w:shd w:val="clear" w:color="auto" w:fill="FFE599" w:themeFill="accent4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2</w:t>
            </w: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develop their own ideas and then decide which materials to use to express them 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take part in simple pretend pay using an object to represent something else </w:t>
            </w:r>
          </w:p>
        </w:tc>
      </w:tr>
      <w:tr w:rsidR="00F3277F" w:rsidRPr="00A97BFC" w:rsidTr="002F472F">
        <w:tc>
          <w:tcPr>
            <w:tcW w:w="1155" w:type="dxa"/>
            <w:vMerge/>
            <w:shd w:val="clear" w:color="auto" w:fill="FFE599" w:themeFill="accent4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draw with increasing complexity and detail </w:t>
            </w:r>
          </w:p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explore colour and colour mixing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play instruments with increasing control to express their feelings and ideas</w:t>
            </w:r>
          </w:p>
        </w:tc>
      </w:tr>
      <w:tr w:rsidR="00F3277F" w:rsidRPr="00A97BFC" w:rsidTr="00B66F87">
        <w:tc>
          <w:tcPr>
            <w:tcW w:w="2317" w:type="dxa"/>
            <w:gridSpan w:val="2"/>
            <w:shd w:val="clear" w:color="auto" w:fill="FFE599" w:themeFill="accent4" w:themeFillTint="66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make a loud and quiet sound? </w:t>
            </w:r>
          </w:p>
        </w:tc>
      </w:tr>
      <w:tr w:rsidR="00F3277F" w:rsidRPr="00A97BFC" w:rsidTr="002F472F">
        <w:tc>
          <w:tcPr>
            <w:tcW w:w="1155" w:type="dxa"/>
            <w:vMerge w:val="restart"/>
            <w:shd w:val="clear" w:color="auto" w:fill="FFE599" w:themeFill="accent4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FS1 Goal 3</w:t>
            </w: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make imaginative and complex small worlds with blocks and construction kits</w:t>
            </w:r>
          </w:p>
        </w:tc>
      </w:tr>
      <w:tr w:rsidR="00F3277F" w:rsidRPr="00A97BFC" w:rsidTr="002F472F">
        <w:tc>
          <w:tcPr>
            <w:tcW w:w="1155" w:type="dxa"/>
            <w:vMerge/>
            <w:shd w:val="clear" w:color="auto" w:fill="FFE599" w:themeFill="accent4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create their own songs or improvise a song around one that they know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respond to what they have heard expressing their thoughts and feelings</w:t>
            </w:r>
          </w:p>
        </w:tc>
      </w:tr>
      <w:tr w:rsidR="00F3277F" w:rsidRPr="00A97BFC" w:rsidTr="00B66F87">
        <w:tc>
          <w:tcPr>
            <w:tcW w:w="2317" w:type="dxa"/>
            <w:gridSpan w:val="2"/>
            <w:shd w:val="clear" w:color="auto" w:fill="FFE599" w:themeFill="accent4" w:themeFillTint="66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FS1 Key Skill</w:t>
            </w:r>
          </w:p>
        </w:tc>
        <w:tc>
          <w:tcPr>
            <w:tcW w:w="8139" w:type="dxa"/>
          </w:tcPr>
          <w:p w:rsidR="00F3277F" w:rsidRDefault="00B66F87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follow a plan to build something? </w:t>
            </w:r>
          </w:p>
        </w:tc>
      </w:tr>
      <w:tr w:rsidR="00F3277F" w:rsidRPr="00A97BFC" w:rsidTr="002F472F">
        <w:tc>
          <w:tcPr>
            <w:tcW w:w="1155" w:type="dxa"/>
            <w:vMerge w:val="restart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1</w:t>
            </w: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3277F" w:rsidRPr="00B17819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create collaboratively using artistic effect, sharing ideas and resources </w:t>
            </w:r>
          </w:p>
        </w:tc>
      </w:tr>
      <w:tr w:rsidR="00F3277F" w:rsidRPr="00A97BFC" w:rsidTr="002F472F">
        <w:tc>
          <w:tcPr>
            <w:tcW w:w="1155" w:type="dxa"/>
            <w:vMerge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develop storylines in pretend play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listen and move to music, expressing their feelings and responses </w:t>
            </w:r>
          </w:p>
        </w:tc>
      </w:tr>
      <w:tr w:rsidR="00F3277F" w:rsidRPr="00A97BFC" w:rsidTr="002F472F">
        <w:tc>
          <w:tcPr>
            <w:tcW w:w="2317" w:type="dxa"/>
            <w:gridSpan w:val="2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39" w:type="dxa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say if they like/ dislike about a piece of music? </w:t>
            </w:r>
          </w:p>
        </w:tc>
      </w:tr>
      <w:tr w:rsidR="00F3277F" w:rsidRPr="00A97BFC" w:rsidTr="002F472F">
        <w:tc>
          <w:tcPr>
            <w:tcW w:w="1155" w:type="dxa"/>
            <w:vMerge w:val="restart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3277F" w:rsidRPr="00B17819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return to previous learning to refine and develop ideas </w:t>
            </w:r>
          </w:p>
        </w:tc>
      </w:tr>
      <w:tr w:rsidR="00F3277F" w:rsidRPr="00A97BFC" w:rsidTr="002F472F">
        <w:tc>
          <w:tcPr>
            <w:tcW w:w="1155" w:type="dxa"/>
            <w:vMerge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</w:t>
            </w:r>
            <w:r w:rsidRPr="00B17819">
              <w:rPr>
                <w:sz w:val="20"/>
                <w:szCs w:val="20"/>
                <w:lang w:val="en-US"/>
              </w:rPr>
              <w:t xml:space="preserve">engage in </w:t>
            </w:r>
            <w:r>
              <w:rPr>
                <w:sz w:val="20"/>
                <w:szCs w:val="20"/>
                <w:lang w:val="en-US"/>
              </w:rPr>
              <w:t xml:space="preserve">singing, </w:t>
            </w:r>
            <w:r w:rsidRPr="00B17819">
              <w:rPr>
                <w:sz w:val="20"/>
                <w:szCs w:val="20"/>
                <w:lang w:val="en-US"/>
              </w:rPr>
              <w:t>mus</w:t>
            </w:r>
            <w:r>
              <w:rPr>
                <w:sz w:val="20"/>
                <w:szCs w:val="20"/>
                <w:lang w:val="en-US"/>
              </w:rPr>
              <w:t xml:space="preserve">ic making and dancing on their own </w:t>
            </w:r>
            <w:r w:rsidRPr="00B17819">
              <w:rPr>
                <w:sz w:val="20"/>
                <w:szCs w:val="20"/>
                <w:lang w:val="en-US"/>
              </w:rPr>
              <w:t>or in groups.</w:t>
            </w:r>
          </w:p>
        </w:tc>
      </w:tr>
      <w:tr w:rsidR="00F3277F" w:rsidRPr="00A97BFC" w:rsidTr="002F472F">
        <w:tc>
          <w:tcPr>
            <w:tcW w:w="2317" w:type="dxa"/>
            <w:gridSpan w:val="2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39" w:type="dxa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talk about their art work? </w:t>
            </w:r>
          </w:p>
        </w:tc>
      </w:tr>
      <w:tr w:rsidR="00F3277F" w:rsidRPr="00A97BFC" w:rsidTr="002F472F">
        <w:tc>
          <w:tcPr>
            <w:tcW w:w="1155" w:type="dxa"/>
            <w:vMerge w:val="restart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 w:rsidRPr="00A97BFC">
              <w:rPr>
                <w:sz w:val="20"/>
                <w:szCs w:val="20"/>
                <w:lang w:val="en-US"/>
              </w:rPr>
              <w:t>FS2 Goal 2</w:t>
            </w: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Creating with materials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create pictures and models using a variety of material, tools and techniques and experimenting with colour, design, texture, form and function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explain the process they have used</w:t>
            </w:r>
          </w:p>
        </w:tc>
      </w:tr>
      <w:tr w:rsidR="00F3277F" w:rsidRPr="00A97BFC" w:rsidTr="002F472F">
        <w:tc>
          <w:tcPr>
            <w:tcW w:w="1155" w:type="dxa"/>
            <w:vMerge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Being imaginative and expressive</w:t>
            </w:r>
          </w:p>
        </w:tc>
        <w:tc>
          <w:tcPr>
            <w:tcW w:w="8139" w:type="dxa"/>
          </w:tcPr>
          <w:p w:rsidR="00F3277F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 invent, adapt and recount narratives and stories</w:t>
            </w:r>
          </w:p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perform songs rhymes, poems, stories and dances </w:t>
            </w:r>
          </w:p>
        </w:tc>
      </w:tr>
      <w:tr w:rsidR="00F3277F" w:rsidRPr="00A97BFC" w:rsidTr="002F472F">
        <w:tc>
          <w:tcPr>
            <w:tcW w:w="2317" w:type="dxa"/>
            <w:gridSpan w:val="2"/>
            <w:shd w:val="clear" w:color="auto" w:fill="C5E0B3" w:themeFill="accent6" w:themeFillTint="66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FS2</w:t>
            </w:r>
            <w:r w:rsidRPr="00A97BF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Key Skill</w:t>
            </w:r>
          </w:p>
        </w:tc>
        <w:tc>
          <w:tcPr>
            <w:tcW w:w="8139" w:type="dxa"/>
          </w:tcPr>
          <w:p w:rsidR="00F3277F" w:rsidRPr="00A97BFC" w:rsidRDefault="00F3277F" w:rsidP="00F327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Can the children plan before they make? </w:t>
            </w:r>
          </w:p>
        </w:tc>
      </w:tr>
    </w:tbl>
    <w:p w:rsidR="00F737B8" w:rsidRPr="00A97BFC" w:rsidRDefault="00F737B8">
      <w:pPr>
        <w:rPr>
          <w:sz w:val="20"/>
          <w:szCs w:val="20"/>
          <w:lang w:val="en-US"/>
        </w:rPr>
      </w:pPr>
    </w:p>
    <w:sectPr w:rsidR="00F737B8" w:rsidRPr="00A97BFC" w:rsidSect="005B14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138D3"/>
    <w:multiLevelType w:val="hybridMultilevel"/>
    <w:tmpl w:val="4FBE9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1E"/>
    <w:rsid w:val="00090227"/>
    <w:rsid w:val="000C72CB"/>
    <w:rsid w:val="000F295B"/>
    <w:rsid w:val="001523EB"/>
    <w:rsid w:val="001548DA"/>
    <w:rsid w:val="001A14DC"/>
    <w:rsid w:val="001E3A84"/>
    <w:rsid w:val="00226C14"/>
    <w:rsid w:val="00251CC7"/>
    <w:rsid w:val="00297B8B"/>
    <w:rsid w:val="002E1EC6"/>
    <w:rsid w:val="002F3B0A"/>
    <w:rsid w:val="002F472F"/>
    <w:rsid w:val="00312B98"/>
    <w:rsid w:val="00400BE3"/>
    <w:rsid w:val="0041725C"/>
    <w:rsid w:val="004C13F4"/>
    <w:rsid w:val="004C354A"/>
    <w:rsid w:val="00517F0D"/>
    <w:rsid w:val="005437B2"/>
    <w:rsid w:val="00596CB3"/>
    <w:rsid w:val="00597D0A"/>
    <w:rsid w:val="005B141E"/>
    <w:rsid w:val="006005AC"/>
    <w:rsid w:val="0060521D"/>
    <w:rsid w:val="00613430"/>
    <w:rsid w:val="00693820"/>
    <w:rsid w:val="006F21AA"/>
    <w:rsid w:val="00727D7D"/>
    <w:rsid w:val="00782448"/>
    <w:rsid w:val="007B3080"/>
    <w:rsid w:val="00801A00"/>
    <w:rsid w:val="00803BDB"/>
    <w:rsid w:val="00877A07"/>
    <w:rsid w:val="00893D3D"/>
    <w:rsid w:val="00951F56"/>
    <w:rsid w:val="00A11D6F"/>
    <w:rsid w:val="00A97BFC"/>
    <w:rsid w:val="00AD7DA2"/>
    <w:rsid w:val="00AE6102"/>
    <w:rsid w:val="00B17819"/>
    <w:rsid w:val="00B306B2"/>
    <w:rsid w:val="00B66F87"/>
    <w:rsid w:val="00BF5365"/>
    <w:rsid w:val="00C123CA"/>
    <w:rsid w:val="00C6558C"/>
    <w:rsid w:val="00C74706"/>
    <w:rsid w:val="00CB79A4"/>
    <w:rsid w:val="00D17C1D"/>
    <w:rsid w:val="00DE5F0F"/>
    <w:rsid w:val="00E03538"/>
    <w:rsid w:val="00E0676B"/>
    <w:rsid w:val="00E4604E"/>
    <w:rsid w:val="00EB2748"/>
    <w:rsid w:val="00EF08CD"/>
    <w:rsid w:val="00F3277F"/>
    <w:rsid w:val="00F737B8"/>
    <w:rsid w:val="00FF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113E7"/>
  <w15:chartTrackingRefBased/>
  <w15:docId w15:val="{B7F9EE74-F3A6-46F9-A093-51859044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1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EC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2409</Words>
  <Characters>13736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Lisa Crook</cp:lastModifiedBy>
  <cp:revision>3</cp:revision>
  <cp:lastPrinted>2021-06-11T06:14:00Z</cp:lastPrinted>
  <dcterms:created xsi:type="dcterms:W3CDTF">2021-06-21T18:24:00Z</dcterms:created>
  <dcterms:modified xsi:type="dcterms:W3CDTF">2021-07-03T10:16:00Z</dcterms:modified>
</cp:coreProperties>
</file>